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D9" w:rsidRDefault="007B0ED9" w:rsidP="007B0ED9">
      <w:pPr>
        <w:jc w:val="center"/>
        <w:rPr>
          <w:b/>
          <w:color w:val="000000" w:themeColor="text1"/>
          <w:sz w:val="52"/>
          <w:szCs w:val="52"/>
        </w:rPr>
      </w:pPr>
      <w:bookmarkStart w:id="0" w:name="_Toc14347"/>
      <w:r>
        <w:rPr>
          <w:rFonts w:hint="eastAsia"/>
          <w:b/>
          <w:color w:val="000000" w:themeColor="text1"/>
          <w:sz w:val="36"/>
          <w:szCs w:val="36"/>
        </w:rPr>
        <w:t>响应文件要求一览表</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305"/>
        <w:gridCol w:w="2835"/>
        <w:gridCol w:w="5177"/>
      </w:tblGrid>
      <w:tr w:rsidR="007B0ED9" w:rsidTr="00CC44BE">
        <w:trPr>
          <w:trHeight w:val="659"/>
          <w:jc w:val="center"/>
        </w:trPr>
        <w:tc>
          <w:tcPr>
            <w:tcW w:w="813" w:type="dxa"/>
            <w:shd w:val="clear" w:color="auto" w:fill="auto"/>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序号</w:t>
            </w:r>
          </w:p>
        </w:tc>
        <w:tc>
          <w:tcPr>
            <w:tcW w:w="4140" w:type="dxa"/>
            <w:gridSpan w:val="2"/>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文件名称</w:t>
            </w:r>
          </w:p>
        </w:tc>
        <w:tc>
          <w:tcPr>
            <w:tcW w:w="5177" w:type="dxa"/>
            <w:shd w:val="clear" w:color="auto" w:fill="auto"/>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有关要求或说明</w:t>
            </w:r>
          </w:p>
        </w:tc>
      </w:tr>
      <w:tr w:rsidR="007B0ED9" w:rsidTr="00CC44BE">
        <w:trPr>
          <w:trHeight w:val="555"/>
          <w:jc w:val="center"/>
        </w:trPr>
        <w:tc>
          <w:tcPr>
            <w:tcW w:w="813" w:type="dxa"/>
            <w:shd w:val="clear" w:color="auto" w:fill="auto"/>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一</w:t>
            </w:r>
          </w:p>
        </w:tc>
        <w:tc>
          <w:tcPr>
            <w:tcW w:w="4140" w:type="dxa"/>
            <w:gridSpan w:val="2"/>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封面</w:t>
            </w:r>
          </w:p>
        </w:tc>
        <w:tc>
          <w:tcPr>
            <w:tcW w:w="5177" w:type="dxa"/>
            <w:shd w:val="clear" w:color="auto" w:fill="auto"/>
            <w:vAlign w:val="center"/>
          </w:tcPr>
          <w:p w:rsidR="007B0ED9" w:rsidRDefault="007B0ED9" w:rsidP="00CC44BE">
            <w:pPr>
              <w:adjustRightInd w:val="0"/>
              <w:snapToGrid w:val="0"/>
              <w:spacing w:line="440" w:lineRule="exact"/>
              <w:jc w:val="both"/>
              <w:rPr>
                <w:color w:val="000000" w:themeColor="text1"/>
              </w:rPr>
            </w:pPr>
            <w:r>
              <w:rPr>
                <w:rFonts w:hint="eastAsia"/>
                <w:color w:val="000000" w:themeColor="text1"/>
              </w:rPr>
              <w:t>原件签字盖公章</w:t>
            </w:r>
          </w:p>
        </w:tc>
      </w:tr>
      <w:tr w:rsidR="001954EE" w:rsidTr="00CC44BE">
        <w:trPr>
          <w:trHeight w:val="683"/>
          <w:jc w:val="center"/>
        </w:trPr>
        <w:tc>
          <w:tcPr>
            <w:tcW w:w="813" w:type="dxa"/>
            <w:vMerge w:val="restart"/>
            <w:shd w:val="clear" w:color="auto" w:fill="auto"/>
            <w:vAlign w:val="center"/>
          </w:tcPr>
          <w:p w:rsidR="001954EE" w:rsidRDefault="001954EE" w:rsidP="00CC44BE">
            <w:pPr>
              <w:adjustRightInd w:val="0"/>
              <w:snapToGrid w:val="0"/>
              <w:spacing w:line="440" w:lineRule="exact"/>
              <w:jc w:val="center"/>
              <w:rPr>
                <w:color w:val="000000" w:themeColor="text1"/>
              </w:rPr>
            </w:pPr>
            <w:r>
              <w:rPr>
                <w:rFonts w:hint="eastAsia"/>
                <w:color w:val="000000" w:themeColor="text1"/>
              </w:rPr>
              <w:t>二</w:t>
            </w:r>
          </w:p>
        </w:tc>
        <w:tc>
          <w:tcPr>
            <w:tcW w:w="1305" w:type="dxa"/>
            <w:vMerge w:val="restart"/>
            <w:vAlign w:val="center"/>
          </w:tcPr>
          <w:p w:rsidR="001954EE" w:rsidRDefault="001954EE" w:rsidP="00CC44BE">
            <w:pPr>
              <w:adjustRightInd w:val="0"/>
              <w:snapToGrid w:val="0"/>
              <w:spacing w:line="440" w:lineRule="exact"/>
              <w:jc w:val="center"/>
              <w:rPr>
                <w:color w:val="000000" w:themeColor="text1"/>
              </w:rPr>
            </w:pPr>
            <w:r>
              <w:rPr>
                <w:rFonts w:hint="eastAsia"/>
                <w:color w:val="000000" w:themeColor="text1"/>
              </w:rPr>
              <w:t>资审文件</w:t>
            </w:r>
          </w:p>
        </w:tc>
        <w:tc>
          <w:tcPr>
            <w:tcW w:w="2835" w:type="dxa"/>
            <w:shd w:val="clear" w:color="auto" w:fill="auto"/>
            <w:vAlign w:val="center"/>
          </w:tcPr>
          <w:p w:rsidR="001954EE" w:rsidRDefault="001954EE" w:rsidP="00CC44BE">
            <w:pPr>
              <w:adjustRightInd w:val="0"/>
              <w:snapToGrid w:val="0"/>
              <w:spacing w:line="440" w:lineRule="exact"/>
              <w:jc w:val="both"/>
              <w:rPr>
                <w:color w:val="000000" w:themeColor="text1"/>
              </w:rPr>
            </w:pPr>
            <w:r>
              <w:rPr>
                <w:rFonts w:hint="eastAsia"/>
                <w:color w:val="000000" w:themeColor="text1"/>
              </w:rPr>
              <w:t>企业基本情况一览表</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原件盖公章，格式及说明详见 “附件1”</w:t>
            </w:r>
          </w:p>
        </w:tc>
      </w:tr>
      <w:tr w:rsidR="001954EE" w:rsidTr="00CC44BE">
        <w:trPr>
          <w:trHeight w:val="704"/>
          <w:jc w:val="center"/>
        </w:trPr>
        <w:tc>
          <w:tcPr>
            <w:tcW w:w="813" w:type="dxa"/>
            <w:vMerge/>
            <w:shd w:val="clear" w:color="auto" w:fill="auto"/>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1305" w:type="dxa"/>
            <w:vMerge/>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954EE" w:rsidRDefault="001954EE" w:rsidP="00CC44BE">
            <w:pPr>
              <w:adjustRightInd w:val="0"/>
              <w:snapToGrid w:val="0"/>
              <w:spacing w:line="440" w:lineRule="exact"/>
              <w:jc w:val="both"/>
              <w:rPr>
                <w:color w:val="000000" w:themeColor="text1"/>
              </w:rPr>
            </w:pPr>
            <w:r>
              <w:rPr>
                <w:rFonts w:hint="eastAsia"/>
                <w:color w:val="000000" w:themeColor="text1"/>
              </w:rPr>
              <w:t>企业营业执照</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原件扫描件盖公章</w:t>
            </w:r>
          </w:p>
        </w:tc>
      </w:tr>
      <w:tr w:rsidR="001954EE" w:rsidTr="00CC44BE">
        <w:trPr>
          <w:trHeight w:val="698"/>
          <w:jc w:val="center"/>
        </w:trPr>
        <w:tc>
          <w:tcPr>
            <w:tcW w:w="813" w:type="dxa"/>
            <w:vMerge/>
            <w:shd w:val="clear" w:color="auto" w:fill="auto"/>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1305" w:type="dxa"/>
            <w:vMerge/>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954EE" w:rsidRDefault="001954EE" w:rsidP="00CC44BE">
            <w:pPr>
              <w:adjustRightInd w:val="0"/>
              <w:snapToGrid w:val="0"/>
              <w:spacing w:line="440" w:lineRule="exact"/>
              <w:jc w:val="both"/>
              <w:rPr>
                <w:color w:val="000000" w:themeColor="text1"/>
              </w:rPr>
            </w:pPr>
            <w:r>
              <w:rPr>
                <w:rFonts w:hint="eastAsia"/>
                <w:color w:val="000000" w:themeColor="text1"/>
              </w:rPr>
              <w:t>企业资质证书</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原件扫描件盖公章</w:t>
            </w:r>
          </w:p>
        </w:tc>
      </w:tr>
      <w:tr w:rsidR="001954EE" w:rsidTr="00CC44BE">
        <w:trPr>
          <w:trHeight w:val="976"/>
          <w:jc w:val="center"/>
        </w:trPr>
        <w:tc>
          <w:tcPr>
            <w:tcW w:w="813" w:type="dxa"/>
            <w:vMerge/>
            <w:shd w:val="clear" w:color="auto" w:fill="auto"/>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1305" w:type="dxa"/>
            <w:vMerge/>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企业</w:t>
            </w:r>
            <w:r w:rsidRPr="00F571DD">
              <w:rPr>
                <w:rFonts w:hint="eastAsia"/>
                <w:color w:val="000000" w:themeColor="text1"/>
              </w:rPr>
              <w:t>建筑废弃物综合利用</w:t>
            </w:r>
            <w:r>
              <w:rPr>
                <w:rFonts w:hint="eastAsia"/>
                <w:color w:val="000000" w:themeColor="text1"/>
              </w:rPr>
              <w:t>能力证明</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sidRPr="00EF16F6">
              <w:rPr>
                <w:rFonts w:hint="eastAsia"/>
                <w:color w:val="000000" w:themeColor="text1"/>
              </w:rPr>
              <w:t>深圳市住房和建设局发布的建筑废弃物综合利用企业信息名录中</w:t>
            </w:r>
            <w:r>
              <w:rPr>
                <w:rFonts w:hint="eastAsia"/>
                <w:color w:val="000000" w:themeColor="text1"/>
              </w:rPr>
              <w:t>，标注出</w:t>
            </w:r>
            <w:r w:rsidRPr="00EF16F6">
              <w:rPr>
                <w:rFonts w:hint="eastAsia"/>
                <w:color w:val="000000" w:themeColor="text1"/>
              </w:rPr>
              <w:t>企业</w:t>
            </w:r>
            <w:r>
              <w:rPr>
                <w:rFonts w:hint="eastAsia"/>
                <w:color w:val="000000" w:themeColor="text1"/>
              </w:rPr>
              <w:t>名称，盖公章</w:t>
            </w:r>
          </w:p>
        </w:tc>
      </w:tr>
      <w:tr w:rsidR="001954EE" w:rsidTr="00CC44BE">
        <w:trPr>
          <w:trHeight w:val="692"/>
          <w:jc w:val="center"/>
        </w:trPr>
        <w:tc>
          <w:tcPr>
            <w:tcW w:w="813" w:type="dxa"/>
            <w:vMerge/>
            <w:shd w:val="clear" w:color="auto" w:fill="auto"/>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1305" w:type="dxa"/>
            <w:vMerge/>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项目负责人资质证书</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原件扫描件盖公章</w:t>
            </w:r>
          </w:p>
        </w:tc>
      </w:tr>
      <w:tr w:rsidR="001954EE" w:rsidTr="00CC44BE">
        <w:trPr>
          <w:trHeight w:val="984"/>
          <w:jc w:val="center"/>
        </w:trPr>
        <w:tc>
          <w:tcPr>
            <w:tcW w:w="813" w:type="dxa"/>
            <w:vMerge/>
            <w:shd w:val="clear" w:color="auto" w:fill="auto"/>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1305" w:type="dxa"/>
            <w:vMerge/>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项目负责人</w:t>
            </w:r>
            <w:r w:rsidRPr="003842A6">
              <w:rPr>
                <w:rFonts w:hint="eastAsia"/>
                <w:color w:val="000000" w:themeColor="text1"/>
              </w:rPr>
              <w:t>的安全生产考核合格证证明</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原件扫描件盖公章</w:t>
            </w:r>
          </w:p>
        </w:tc>
      </w:tr>
      <w:tr w:rsidR="001954EE" w:rsidTr="00CC44BE">
        <w:trPr>
          <w:trHeight w:val="998"/>
          <w:jc w:val="center"/>
        </w:trPr>
        <w:tc>
          <w:tcPr>
            <w:tcW w:w="813" w:type="dxa"/>
            <w:vMerge/>
            <w:shd w:val="clear" w:color="auto" w:fill="auto"/>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1305" w:type="dxa"/>
            <w:vMerge/>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联合体协议书、</w:t>
            </w:r>
            <w:r w:rsidRPr="003842A6">
              <w:rPr>
                <w:rFonts w:hint="eastAsia"/>
                <w:color w:val="000000" w:themeColor="text1"/>
              </w:rPr>
              <w:t>联合体投标授权委托书</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sidRPr="008C22A3">
              <w:rPr>
                <w:rFonts w:hint="eastAsia"/>
                <w:color w:val="000000" w:themeColor="text1"/>
              </w:rPr>
              <w:t>以联合体方式投标的，</w:t>
            </w:r>
            <w:r>
              <w:rPr>
                <w:rFonts w:hint="eastAsia"/>
                <w:color w:val="000000" w:themeColor="text1"/>
              </w:rPr>
              <w:t>需提供。</w:t>
            </w:r>
          </w:p>
          <w:p w:rsidR="001954EE" w:rsidRDefault="001954EE" w:rsidP="00CC44BE">
            <w:pPr>
              <w:adjustRightInd w:val="0"/>
              <w:snapToGrid w:val="0"/>
              <w:spacing w:line="400" w:lineRule="exact"/>
              <w:jc w:val="both"/>
              <w:rPr>
                <w:color w:val="000000" w:themeColor="text1"/>
              </w:rPr>
            </w:pPr>
            <w:r>
              <w:rPr>
                <w:rFonts w:hint="eastAsia"/>
                <w:color w:val="000000" w:themeColor="text1"/>
              </w:rPr>
              <w:t>原件盖公章，参考格式见“附件2”</w:t>
            </w:r>
          </w:p>
        </w:tc>
      </w:tr>
      <w:tr w:rsidR="001954EE" w:rsidTr="00CC44BE">
        <w:trPr>
          <w:trHeight w:val="984"/>
          <w:jc w:val="center"/>
        </w:trPr>
        <w:tc>
          <w:tcPr>
            <w:tcW w:w="813" w:type="dxa"/>
            <w:vMerge/>
            <w:shd w:val="clear" w:color="auto" w:fill="auto"/>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1305" w:type="dxa"/>
            <w:vMerge/>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法定代表人证明书及法人身份证</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法定代表人证明书原件盖公章，身份证复印件盖公章</w:t>
            </w:r>
          </w:p>
        </w:tc>
      </w:tr>
      <w:tr w:rsidR="001954EE" w:rsidTr="00CC44BE">
        <w:trPr>
          <w:trHeight w:val="969"/>
          <w:jc w:val="center"/>
        </w:trPr>
        <w:tc>
          <w:tcPr>
            <w:tcW w:w="813" w:type="dxa"/>
            <w:vMerge/>
            <w:shd w:val="clear" w:color="auto" w:fill="auto"/>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1305" w:type="dxa"/>
            <w:vMerge/>
            <w:vAlign w:val="center"/>
          </w:tcPr>
          <w:p w:rsidR="001954EE" w:rsidRDefault="001954EE" w:rsidP="00CC44BE">
            <w:pPr>
              <w:adjustRightInd w:val="0"/>
              <w:snapToGrid w:val="0"/>
              <w:spacing w:line="440" w:lineRule="exact"/>
              <w:ind w:firstLineChars="200" w:firstLine="480"/>
              <w:jc w:val="center"/>
              <w:rPr>
                <w:color w:val="000000" w:themeColor="text1"/>
              </w:rPr>
            </w:pPr>
          </w:p>
        </w:tc>
        <w:tc>
          <w:tcPr>
            <w:tcW w:w="2835"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授权委托书原件及投标负责人身份证</w:t>
            </w:r>
          </w:p>
        </w:tc>
        <w:tc>
          <w:tcPr>
            <w:tcW w:w="5177" w:type="dxa"/>
            <w:shd w:val="clear" w:color="auto" w:fill="auto"/>
            <w:vAlign w:val="center"/>
          </w:tcPr>
          <w:p w:rsidR="001954EE" w:rsidRDefault="001954EE" w:rsidP="00CC44BE">
            <w:pPr>
              <w:adjustRightInd w:val="0"/>
              <w:snapToGrid w:val="0"/>
              <w:spacing w:line="400" w:lineRule="exact"/>
              <w:jc w:val="both"/>
              <w:rPr>
                <w:color w:val="000000" w:themeColor="text1"/>
              </w:rPr>
            </w:pPr>
            <w:r>
              <w:rPr>
                <w:rFonts w:hint="eastAsia"/>
                <w:color w:val="000000" w:themeColor="text1"/>
              </w:rPr>
              <w:t>法人授权投标负责人办理本投标事宜，授权委托书原件盖公章，身份证复印件盖公章</w:t>
            </w:r>
          </w:p>
        </w:tc>
      </w:tr>
      <w:tr w:rsidR="007B0ED9" w:rsidTr="00CC44BE">
        <w:trPr>
          <w:trHeight w:val="969"/>
          <w:jc w:val="center"/>
        </w:trPr>
        <w:tc>
          <w:tcPr>
            <w:tcW w:w="813" w:type="dxa"/>
            <w:shd w:val="clear" w:color="auto" w:fill="auto"/>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三</w:t>
            </w:r>
          </w:p>
        </w:tc>
        <w:tc>
          <w:tcPr>
            <w:tcW w:w="1305" w:type="dxa"/>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商务标</w:t>
            </w:r>
          </w:p>
        </w:tc>
        <w:tc>
          <w:tcPr>
            <w:tcW w:w="2835" w:type="dxa"/>
            <w:shd w:val="clear" w:color="auto" w:fill="auto"/>
            <w:vAlign w:val="center"/>
          </w:tcPr>
          <w:p w:rsidR="007B0ED9" w:rsidRDefault="007B0ED9" w:rsidP="00CC44BE">
            <w:pPr>
              <w:adjustRightInd w:val="0"/>
              <w:snapToGrid w:val="0"/>
              <w:spacing w:line="440" w:lineRule="exact"/>
              <w:jc w:val="both"/>
              <w:rPr>
                <w:color w:val="000000" w:themeColor="text1"/>
              </w:rPr>
            </w:pPr>
            <w:r>
              <w:rPr>
                <w:rFonts w:hint="eastAsia"/>
                <w:color w:val="000000" w:themeColor="text1"/>
              </w:rPr>
              <w:t>投标报价书</w:t>
            </w:r>
          </w:p>
        </w:tc>
        <w:tc>
          <w:tcPr>
            <w:tcW w:w="5177" w:type="dxa"/>
            <w:shd w:val="clear" w:color="auto" w:fill="auto"/>
            <w:vAlign w:val="center"/>
          </w:tcPr>
          <w:p w:rsidR="007B0ED9" w:rsidRDefault="007B0ED9" w:rsidP="00974C49">
            <w:pPr>
              <w:adjustRightInd w:val="0"/>
              <w:snapToGrid w:val="0"/>
              <w:spacing w:line="440" w:lineRule="exact"/>
              <w:jc w:val="both"/>
              <w:rPr>
                <w:color w:val="000000" w:themeColor="text1"/>
              </w:rPr>
            </w:pPr>
            <w:r>
              <w:rPr>
                <w:rFonts w:hint="eastAsia"/>
                <w:color w:val="000000" w:themeColor="text1"/>
              </w:rPr>
              <w:t>原件盖公章，格式详见 “附件</w:t>
            </w:r>
            <w:r w:rsidR="00974C49">
              <w:rPr>
                <w:rFonts w:hint="eastAsia"/>
                <w:color w:val="000000" w:themeColor="text1"/>
              </w:rPr>
              <w:t>3</w:t>
            </w:r>
            <w:r>
              <w:rPr>
                <w:rFonts w:hint="eastAsia"/>
                <w:color w:val="000000" w:themeColor="text1"/>
              </w:rPr>
              <w:t>”</w:t>
            </w:r>
          </w:p>
        </w:tc>
      </w:tr>
      <w:tr w:rsidR="007B0ED9" w:rsidTr="00CC44BE">
        <w:trPr>
          <w:trHeight w:val="699"/>
          <w:jc w:val="center"/>
        </w:trPr>
        <w:tc>
          <w:tcPr>
            <w:tcW w:w="813" w:type="dxa"/>
            <w:vMerge w:val="restart"/>
            <w:shd w:val="clear" w:color="auto" w:fill="auto"/>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四</w:t>
            </w:r>
          </w:p>
        </w:tc>
        <w:tc>
          <w:tcPr>
            <w:tcW w:w="1305" w:type="dxa"/>
            <w:vMerge w:val="restart"/>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资信标</w:t>
            </w:r>
          </w:p>
        </w:tc>
        <w:tc>
          <w:tcPr>
            <w:tcW w:w="2835" w:type="dxa"/>
            <w:shd w:val="clear" w:color="auto" w:fill="auto"/>
            <w:vAlign w:val="center"/>
          </w:tcPr>
          <w:p w:rsidR="007B0ED9" w:rsidRDefault="007B0ED9" w:rsidP="00CC44BE">
            <w:pPr>
              <w:adjustRightInd w:val="0"/>
              <w:snapToGrid w:val="0"/>
              <w:spacing w:line="440" w:lineRule="exact"/>
              <w:jc w:val="both"/>
              <w:rPr>
                <w:color w:val="000000" w:themeColor="text1"/>
              </w:rPr>
            </w:pPr>
            <w:r>
              <w:rPr>
                <w:rFonts w:hint="eastAsia"/>
                <w:color w:val="000000" w:themeColor="text1"/>
              </w:rPr>
              <w:t>投标承诺函</w:t>
            </w:r>
          </w:p>
        </w:tc>
        <w:tc>
          <w:tcPr>
            <w:tcW w:w="5177" w:type="dxa"/>
            <w:shd w:val="clear" w:color="auto" w:fill="auto"/>
            <w:vAlign w:val="center"/>
          </w:tcPr>
          <w:p w:rsidR="007B0ED9" w:rsidRDefault="007B0ED9" w:rsidP="00974C49">
            <w:pPr>
              <w:adjustRightInd w:val="0"/>
              <w:snapToGrid w:val="0"/>
              <w:spacing w:line="440" w:lineRule="exact"/>
              <w:jc w:val="both"/>
              <w:rPr>
                <w:color w:val="000000" w:themeColor="text1"/>
              </w:rPr>
            </w:pPr>
            <w:r>
              <w:rPr>
                <w:rFonts w:hint="eastAsia"/>
                <w:color w:val="000000" w:themeColor="text1"/>
              </w:rPr>
              <w:t>原件盖公章，格式详见 “附件</w:t>
            </w:r>
            <w:r w:rsidR="00974C49">
              <w:rPr>
                <w:rFonts w:hint="eastAsia"/>
                <w:color w:val="000000" w:themeColor="text1"/>
              </w:rPr>
              <w:t>4</w:t>
            </w:r>
            <w:r>
              <w:rPr>
                <w:rFonts w:hint="eastAsia"/>
                <w:color w:val="000000" w:themeColor="text1"/>
              </w:rPr>
              <w:t>”</w:t>
            </w:r>
          </w:p>
        </w:tc>
      </w:tr>
      <w:tr w:rsidR="007B0ED9" w:rsidTr="00CC44BE">
        <w:trPr>
          <w:trHeight w:val="4101"/>
          <w:jc w:val="center"/>
        </w:trPr>
        <w:tc>
          <w:tcPr>
            <w:tcW w:w="813" w:type="dxa"/>
            <w:vMerge/>
            <w:shd w:val="clear" w:color="auto" w:fill="auto"/>
            <w:vAlign w:val="center"/>
          </w:tcPr>
          <w:p w:rsidR="007B0ED9" w:rsidRDefault="007B0ED9" w:rsidP="00CC44BE">
            <w:pPr>
              <w:adjustRightInd w:val="0"/>
              <w:snapToGrid w:val="0"/>
              <w:spacing w:line="440" w:lineRule="exact"/>
              <w:jc w:val="center"/>
              <w:rPr>
                <w:color w:val="000000" w:themeColor="text1"/>
              </w:rPr>
            </w:pPr>
          </w:p>
        </w:tc>
        <w:tc>
          <w:tcPr>
            <w:tcW w:w="1305" w:type="dxa"/>
            <w:vMerge/>
            <w:vAlign w:val="center"/>
          </w:tcPr>
          <w:p w:rsidR="007B0ED9" w:rsidRDefault="007B0ED9" w:rsidP="00CC44BE">
            <w:pPr>
              <w:adjustRightInd w:val="0"/>
              <w:snapToGrid w:val="0"/>
              <w:spacing w:line="440" w:lineRule="exact"/>
              <w:jc w:val="center"/>
              <w:rPr>
                <w:color w:val="000000" w:themeColor="text1"/>
              </w:rPr>
            </w:pPr>
          </w:p>
        </w:tc>
        <w:tc>
          <w:tcPr>
            <w:tcW w:w="2835" w:type="dxa"/>
            <w:shd w:val="clear" w:color="auto" w:fill="auto"/>
            <w:vAlign w:val="center"/>
          </w:tcPr>
          <w:p w:rsidR="007B0ED9" w:rsidRDefault="007B0ED9" w:rsidP="00CC44BE">
            <w:pPr>
              <w:adjustRightInd w:val="0"/>
              <w:snapToGrid w:val="0"/>
              <w:spacing w:line="440" w:lineRule="exact"/>
              <w:jc w:val="both"/>
              <w:rPr>
                <w:color w:val="000000" w:themeColor="text1"/>
              </w:rPr>
            </w:pPr>
            <w:r>
              <w:rPr>
                <w:rFonts w:hint="eastAsia"/>
                <w:color w:val="000000" w:themeColor="text1"/>
              </w:rPr>
              <w:t>拟派项目团队一览表</w:t>
            </w:r>
          </w:p>
        </w:tc>
        <w:tc>
          <w:tcPr>
            <w:tcW w:w="5177" w:type="dxa"/>
            <w:shd w:val="clear" w:color="auto" w:fill="auto"/>
            <w:vAlign w:val="center"/>
          </w:tcPr>
          <w:p w:rsidR="007B0ED9" w:rsidRPr="001C6EA1" w:rsidRDefault="007B0ED9" w:rsidP="00CC44BE">
            <w:pPr>
              <w:spacing w:line="360" w:lineRule="exact"/>
              <w:rPr>
                <w:color w:val="000000" w:themeColor="text1"/>
              </w:rPr>
            </w:pPr>
            <w:r w:rsidRPr="001C6EA1">
              <w:rPr>
                <w:color w:val="000000" w:themeColor="text1"/>
              </w:rPr>
              <w:t>项目管理团队由</w:t>
            </w:r>
            <w:r>
              <w:rPr>
                <w:rFonts w:hint="eastAsia"/>
                <w:color w:val="000000" w:themeColor="text1"/>
              </w:rPr>
              <w:t>投标人</w:t>
            </w:r>
            <w:r w:rsidRPr="001C6EA1">
              <w:rPr>
                <w:color w:val="000000" w:themeColor="text1"/>
              </w:rPr>
              <w:t>自行配置</w:t>
            </w:r>
            <w:r>
              <w:rPr>
                <w:rFonts w:hint="eastAsia"/>
                <w:color w:val="000000" w:themeColor="text1"/>
              </w:rPr>
              <w:t>，</w:t>
            </w:r>
            <w:r w:rsidRPr="001C6EA1">
              <w:rPr>
                <w:color w:val="000000" w:themeColor="text1"/>
              </w:rPr>
              <w:t>至少</w:t>
            </w:r>
            <w:r w:rsidRPr="001C6EA1">
              <w:rPr>
                <w:rFonts w:hint="eastAsia"/>
                <w:color w:val="000000" w:themeColor="text1"/>
              </w:rPr>
              <w:t>需包含项目经理、生产负责人、技术负责人、质量负责人、安全负责人、商务负责人等</w:t>
            </w:r>
            <w:r w:rsidRPr="001C6EA1">
              <w:rPr>
                <w:color w:val="000000" w:themeColor="text1"/>
              </w:rPr>
              <w:t xml:space="preserve">，以上人员不得兼任。 </w:t>
            </w:r>
          </w:p>
          <w:p w:rsidR="007B0ED9" w:rsidRDefault="007B0ED9" w:rsidP="00CC44BE">
            <w:pPr>
              <w:adjustRightInd w:val="0"/>
              <w:snapToGrid w:val="0"/>
              <w:spacing w:line="440" w:lineRule="exact"/>
              <w:jc w:val="both"/>
              <w:rPr>
                <w:color w:val="000000" w:themeColor="text1"/>
              </w:rPr>
            </w:pPr>
            <w:r w:rsidRPr="001C6EA1">
              <w:rPr>
                <w:color w:val="000000" w:themeColor="text1"/>
              </w:rPr>
              <w:t>证明材料：</w:t>
            </w:r>
          </w:p>
          <w:p w:rsidR="007B0ED9" w:rsidRDefault="007B0ED9" w:rsidP="00CC44BE">
            <w:pPr>
              <w:adjustRightInd w:val="0"/>
              <w:snapToGrid w:val="0"/>
              <w:spacing w:line="440" w:lineRule="exact"/>
              <w:jc w:val="both"/>
              <w:rPr>
                <w:color w:val="000000" w:themeColor="text1"/>
              </w:rPr>
            </w:pPr>
            <w:r w:rsidRPr="001C6EA1">
              <w:rPr>
                <w:color w:val="000000" w:themeColor="text1"/>
              </w:rPr>
              <w:t>①项目管理团队人员的任职资格材料（相关执业资格证、工程类职称证书、毕业证等）；</w:t>
            </w:r>
          </w:p>
          <w:p w:rsidR="007B0ED9" w:rsidRDefault="007B0ED9" w:rsidP="00CC44BE">
            <w:pPr>
              <w:adjustRightInd w:val="0"/>
              <w:snapToGrid w:val="0"/>
              <w:spacing w:line="440" w:lineRule="exact"/>
              <w:jc w:val="both"/>
              <w:rPr>
                <w:color w:val="000000" w:themeColor="text1"/>
              </w:rPr>
            </w:pPr>
            <w:r w:rsidRPr="001C6EA1">
              <w:rPr>
                <w:color w:val="000000" w:themeColor="text1"/>
              </w:rPr>
              <w:t>②在本单位连续缴纳的投标截止日前</w:t>
            </w:r>
            <w:r w:rsidRPr="001C6EA1">
              <w:rPr>
                <w:rFonts w:hint="eastAsia"/>
                <w:color w:val="000000" w:themeColor="text1"/>
              </w:rPr>
              <w:t>3</w:t>
            </w:r>
            <w:r w:rsidRPr="001C6EA1">
              <w:rPr>
                <w:color w:val="000000" w:themeColor="text1"/>
              </w:rPr>
              <w:t>个月的社保证明文件。</w:t>
            </w:r>
          </w:p>
          <w:p w:rsidR="007B0ED9" w:rsidRDefault="007B0ED9" w:rsidP="00974C49">
            <w:pPr>
              <w:adjustRightInd w:val="0"/>
              <w:snapToGrid w:val="0"/>
              <w:spacing w:line="440" w:lineRule="exact"/>
              <w:jc w:val="both"/>
              <w:rPr>
                <w:color w:val="000000" w:themeColor="text1"/>
              </w:rPr>
            </w:pPr>
            <w:r>
              <w:rPr>
                <w:rFonts w:hint="eastAsia"/>
                <w:color w:val="000000" w:themeColor="text1"/>
              </w:rPr>
              <w:t>原件盖公章，格式及说明详见 “附件</w:t>
            </w:r>
            <w:r w:rsidR="00974C49">
              <w:rPr>
                <w:rFonts w:hint="eastAsia"/>
                <w:color w:val="000000" w:themeColor="text1"/>
              </w:rPr>
              <w:t>5</w:t>
            </w:r>
            <w:r>
              <w:rPr>
                <w:rFonts w:hint="eastAsia"/>
                <w:color w:val="000000" w:themeColor="text1"/>
              </w:rPr>
              <w:t>”</w:t>
            </w:r>
            <w:r>
              <w:rPr>
                <w:color w:val="000000" w:themeColor="text1"/>
              </w:rPr>
              <w:t xml:space="preserve"> </w:t>
            </w:r>
          </w:p>
        </w:tc>
      </w:tr>
      <w:tr w:rsidR="007B0ED9" w:rsidTr="00CC44BE">
        <w:trPr>
          <w:trHeight w:val="984"/>
          <w:jc w:val="center"/>
        </w:trPr>
        <w:tc>
          <w:tcPr>
            <w:tcW w:w="813" w:type="dxa"/>
            <w:shd w:val="clear" w:color="auto" w:fill="auto"/>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五</w:t>
            </w:r>
          </w:p>
        </w:tc>
        <w:tc>
          <w:tcPr>
            <w:tcW w:w="1305" w:type="dxa"/>
            <w:vAlign w:val="center"/>
          </w:tcPr>
          <w:p w:rsidR="007B0ED9" w:rsidRDefault="007B0ED9" w:rsidP="00CC44BE">
            <w:pPr>
              <w:adjustRightInd w:val="0"/>
              <w:snapToGrid w:val="0"/>
              <w:spacing w:line="440" w:lineRule="exact"/>
              <w:jc w:val="center"/>
              <w:rPr>
                <w:color w:val="000000" w:themeColor="text1"/>
              </w:rPr>
            </w:pPr>
            <w:r>
              <w:rPr>
                <w:rFonts w:hint="eastAsia"/>
                <w:color w:val="000000" w:themeColor="text1"/>
              </w:rPr>
              <w:t>技术标</w:t>
            </w:r>
          </w:p>
        </w:tc>
        <w:tc>
          <w:tcPr>
            <w:tcW w:w="2835" w:type="dxa"/>
            <w:shd w:val="clear" w:color="auto" w:fill="auto"/>
            <w:vAlign w:val="center"/>
          </w:tcPr>
          <w:p w:rsidR="007B0ED9" w:rsidRDefault="007B0ED9" w:rsidP="00CC44BE">
            <w:pPr>
              <w:adjustRightInd w:val="0"/>
              <w:snapToGrid w:val="0"/>
              <w:spacing w:line="440" w:lineRule="exact"/>
              <w:jc w:val="both"/>
              <w:rPr>
                <w:color w:val="000000" w:themeColor="text1"/>
              </w:rPr>
            </w:pPr>
            <w:r>
              <w:rPr>
                <w:rFonts w:hint="eastAsia"/>
                <w:color w:val="000000" w:themeColor="text1"/>
              </w:rPr>
              <w:t>技术标</w:t>
            </w:r>
          </w:p>
        </w:tc>
        <w:tc>
          <w:tcPr>
            <w:tcW w:w="5177" w:type="dxa"/>
            <w:shd w:val="clear" w:color="auto" w:fill="auto"/>
            <w:vAlign w:val="center"/>
          </w:tcPr>
          <w:p w:rsidR="007B0ED9" w:rsidRDefault="007B0ED9" w:rsidP="00974C49">
            <w:pPr>
              <w:adjustRightInd w:val="0"/>
              <w:snapToGrid w:val="0"/>
              <w:spacing w:line="440" w:lineRule="exact"/>
              <w:jc w:val="both"/>
              <w:rPr>
                <w:color w:val="000000" w:themeColor="text1"/>
              </w:rPr>
            </w:pPr>
            <w:r>
              <w:rPr>
                <w:rFonts w:hint="eastAsia"/>
                <w:color w:val="000000" w:themeColor="text1"/>
              </w:rPr>
              <w:t>原件扫描件盖公章，技术标需评审的内容详见“附件</w:t>
            </w:r>
            <w:r w:rsidR="00974C49">
              <w:rPr>
                <w:rFonts w:hint="eastAsia"/>
                <w:color w:val="000000" w:themeColor="text1"/>
              </w:rPr>
              <w:t>6</w:t>
            </w:r>
            <w:r>
              <w:rPr>
                <w:rFonts w:hint="eastAsia"/>
                <w:color w:val="000000" w:themeColor="text1"/>
              </w:rPr>
              <w:t>”</w:t>
            </w:r>
          </w:p>
        </w:tc>
      </w:tr>
    </w:tbl>
    <w:p w:rsidR="007B0ED9" w:rsidRDefault="007B0ED9" w:rsidP="007B0ED9">
      <w:pPr>
        <w:adjustRightInd w:val="0"/>
        <w:snapToGrid w:val="0"/>
        <w:spacing w:after="200" w:line="360" w:lineRule="auto"/>
        <w:outlineLvl w:val="2"/>
        <w:rPr>
          <w:bCs/>
          <w:color w:val="000000" w:themeColor="text1"/>
        </w:rPr>
      </w:pPr>
    </w:p>
    <w:p w:rsidR="007B0ED9" w:rsidRDefault="007B0ED9" w:rsidP="007B0ED9">
      <w:pPr>
        <w:rPr>
          <w:bCs/>
          <w:color w:val="000000" w:themeColor="text1"/>
        </w:rPr>
      </w:pPr>
      <w:r>
        <w:rPr>
          <w:bCs/>
          <w:color w:val="000000" w:themeColor="text1"/>
        </w:rPr>
        <w:br w:type="page"/>
      </w:r>
      <w:r>
        <w:rPr>
          <w:rFonts w:hint="eastAsia"/>
          <w:bCs/>
          <w:color w:val="000000" w:themeColor="text1"/>
        </w:rPr>
        <w:lastRenderedPageBreak/>
        <w:t>附件1：</w:t>
      </w:r>
    </w:p>
    <w:p w:rsidR="007B0ED9" w:rsidRDefault="007B0ED9" w:rsidP="007B0ED9">
      <w:pPr>
        <w:adjustRightInd w:val="0"/>
        <w:snapToGrid w:val="0"/>
        <w:spacing w:line="360" w:lineRule="auto"/>
        <w:jc w:val="center"/>
        <w:rPr>
          <w:b/>
          <w:color w:val="000000" w:themeColor="text1"/>
          <w:sz w:val="30"/>
          <w:szCs w:val="30"/>
        </w:rPr>
      </w:pPr>
      <w:r>
        <w:rPr>
          <w:rFonts w:hint="eastAsia"/>
          <w:b/>
          <w:color w:val="000000" w:themeColor="text1"/>
          <w:sz w:val="30"/>
          <w:szCs w:val="30"/>
        </w:rPr>
        <w:t>企业基本情况一览表</w:t>
      </w:r>
    </w:p>
    <w:tbl>
      <w:tblPr>
        <w:tblW w:w="91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395"/>
        <w:gridCol w:w="2334"/>
        <w:gridCol w:w="2429"/>
        <w:gridCol w:w="2014"/>
      </w:tblGrid>
      <w:tr w:rsidR="007B0ED9" w:rsidTr="00CC44BE">
        <w:trPr>
          <w:trHeight w:val="811"/>
          <w:tblCellSpacing w:w="0" w:type="dxa"/>
          <w:jc w:val="center"/>
        </w:trPr>
        <w:tc>
          <w:tcPr>
            <w:tcW w:w="2395" w:type="dxa"/>
            <w:tcBorders>
              <w:top w:val="single" w:sz="4" w:space="0" w:color="auto"/>
              <w:left w:val="single" w:sz="0"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rFonts w:hint="eastAsia"/>
                <w:color w:val="000000" w:themeColor="text1"/>
                <w:szCs w:val="20"/>
              </w:rPr>
              <w:t>企业名称</w:t>
            </w:r>
          </w:p>
        </w:tc>
        <w:tc>
          <w:tcPr>
            <w:tcW w:w="2334"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rFonts w:hint="eastAsia"/>
                <w:color w:val="000000" w:themeColor="text1"/>
                <w:szCs w:val="20"/>
              </w:rPr>
              <w:t>企业曾用名（如有）</w:t>
            </w:r>
          </w:p>
        </w:tc>
        <w:tc>
          <w:tcPr>
            <w:tcW w:w="2014"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r w:rsidR="007B0ED9" w:rsidTr="00CC44BE">
        <w:trPr>
          <w:trHeight w:val="804"/>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rFonts w:hint="eastAsia"/>
                <w:color w:val="000000" w:themeColor="text1"/>
                <w:szCs w:val="20"/>
              </w:rPr>
              <w:t>统一社会信用代码</w:t>
            </w:r>
          </w:p>
        </w:tc>
        <w:tc>
          <w:tcPr>
            <w:tcW w:w="2334"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rFonts w:hint="eastAsia"/>
                <w:color w:val="000000" w:themeColor="text1"/>
                <w:szCs w:val="20"/>
              </w:rPr>
              <w:t>企业性质（民营/国有）</w:t>
            </w:r>
          </w:p>
        </w:tc>
        <w:tc>
          <w:tcPr>
            <w:tcW w:w="2014"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r w:rsidR="007B0ED9" w:rsidTr="00CC44BE">
        <w:trPr>
          <w:trHeight w:val="78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rFonts w:hint="eastAsia"/>
                <w:color w:val="000000" w:themeColor="text1"/>
                <w:szCs w:val="20"/>
              </w:rPr>
              <w:t>注册资金（万元）</w:t>
            </w:r>
          </w:p>
        </w:tc>
        <w:tc>
          <w:tcPr>
            <w:tcW w:w="2334"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rFonts w:hint="eastAsia"/>
                <w:color w:val="000000" w:themeColor="text1"/>
                <w:szCs w:val="20"/>
              </w:rPr>
              <w:t>注册地址</w:t>
            </w:r>
          </w:p>
        </w:tc>
        <w:tc>
          <w:tcPr>
            <w:tcW w:w="2014"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r w:rsidR="007B0ED9" w:rsidTr="00CC44BE">
        <w:trPr>
          <w:trHeight w:val="875"/>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rFonts w:hint="eastAsia"/>
                <w:color w:val="000000" w:themeColor="text1"/>
                <w:szCs w:val="20"/>
              </w:rPr>
              <w:t>企业法定代表人</w:t>
            </w:r>
          </w:p>
        </w:tc>
        <w:tc>
          <w:tcPr>
            <w:tcW w:w="2334"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c>
          <w:tcPr>
            <w:tcW w:w="2429"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color w:val="000000" w:themeColor="text1"/>
                <w:szCs w:val="20"/>
              </w:rPr>
              <w:t>建立日期</w:t>
            </w:r>
          </w:p>
        </w:tc>
        <w:tc>
          <w:tcPr>
            <w:tcW w:w="2014"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r w:rsidR="007B0ED9" w:rsidTr="00CC44BE">
        <w:trPr>
          <w:trHeight w:val="868"/>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r>
              <w:rPr>
                <w:rFonts w:hint="eastAsia"/>
                <w:color w:val="000000" w:themeColor="text1"/>
                <w:szCs w:val="20"/>
              </w:rPr>
              <w:t>企业现有资质类别及等级</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r w:rsidR="007B0ED9" w:rsidTr="00CC44BE">
        <w:trPr>
          <w:trHeight w:val="3073"/>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pacing w:after="200" w:line="360" w:lineRule="exact"/>
              <w:ind w:left="57" w:right="57" w:firstLine="57"/>
              <w:jc w:val="center"/>
              <w:rPr>
                <w:color w:val="000000" w:themeColor="text1"/>
              </w:rPr>
            </w:pPr>
            <w:r>
              <w:rPr>
                <w:rFonts w:hint="eastAsia"/>
                <w:color w:val="000000" w:themeColor="text1"/>
              </w:rPr>
              <w:t>企业简介</w:t>
            </w:r>
          </w:p>
          <w:p w:rsidR="007B0ED9" w:rsidRDefault="007B0ED9" w:rsidP="00CC44BE">
            <w:pPr>
              <w:spacing w:after="200" w:line="276" w:lineRule="auto"/>
              <w:ind w:left="57" w:right="57" w:firstLine="57"/>
              <w:jc w:val="center"/>
              <w:rPr>
                <w:color w:val="000000" w:themeColor="text1"/>
              </w:rPr>
            </w:pPr>
            <w:r>
              <w:rPr>
                <w:rFonts w:hint="eastAsia"/>
                <w:color w:val="000000" w:themeColor="text1"/>
              </w:rPr>
              <w:t>（内容包括企业规模、人员数量及具有技术职称人员所占的比率等）</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r w:rsidR="007B0ED9" w:rsidTr="00CC44BE">
        <w:trPr>
          <w:trHeight w:val="96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pacing w:after="200" w:line="360" w:lineRule="exact"/>
              <w:ind w:left="57" w:right="57" w:firstLine="57"/>
              <w:jc w:val="center"/>
              <w:rPr>
                <w:color w:val="000000" w:themeColor="text1"/>
              </w:rPr>
            </w:pPr>
            <w:r>
              <w:rPr>
                <w:rFonts w:hint="eastAsia"/>
                <w:color w:val="000000" w:themeColor="text1"/>
              </w:rPr>
              <w:t>拟派项目负责人及资质</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r w:rsidR="007B0ED9" w:rsidTr="00CC44BE">
        <w:trPr>
          <w:trHeight w:val="92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pacing w:after="200" w:line="276" w:lineRule="auto"/>
              <w:ind w:left="57" w:right="57" w:firstLine="57"/>
              <w:jc w:val="center"/>
              <w:rPr>
                <w:color w:val="000000" w:themeColor="text1"/>
              </w:rPr>
            </w:pPr>
            <w:r>
              <w:rPr>
                <w:rFonts w:hint="eastAsia"/>
                <w:color w:val="000000" w:themeColor="text1"/>
              </w:rPr>
              <w:t>投标联系人及联系方式</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r w:rsidR="007B0ED9" w:rsidTr="00CC44BE">
        <w:trPr>
          <w:trHeight w:val="922"/>
          <w:tblCellSpacing w:w="0" w:type="dxa"/>
          <w:jc w:val="center"/>
        </w:trPr>
        <w:tc>
          <w:tcPr>
            <w:tcW w:w="2395" w:type="dxa"/>
            <w:tcBorders>
              <w:top w:val="single" w:sz="4" w:space="0" w:color="auto"/>
              <w:left w:val="single" w:sz="4" w:space="0" w:color="auto"/>
              <w:bottom w:val="single" w:sz="4" w:space="0" w:color="auto"/>
              <w:right w:val="single" w:sz="4" w:space="0" w:color="auto"/>
            </w:tcBorders>
            <w:vAlign w:val="center"/>
          </w:tcPr>
          <w:p w:rsidR="007B0ED9" w:rsidRDefault="007B0ED9" w:rsidP="00CC44BE">
            <w:pPr>
              <w:spacing w:after="200" w:line="276" w:lineRule="auto"/>
              <w:ind w:left="57" w:right="57" w:firstLine="57"/>
              <w:jc w:val="center"/>
              <w:rPr>
                <w:color w:val="000000" w:themeColor="text1"/>
              </w:rPr>
            </w:pPr>
            <w:r>
              <w:rPr>
                <w:rFonts w:hint="eastAsia"/>
                <w:color w:val="000000" w:themeColor="text1"/>
              </w:rPr>
              <w:t>其他</w:t>
            </w:r>
          </w:p>
        </w:tc>
        <w:tc>
          <w:tcPr>
            <w:tcW w:w="6777" w:type="dxa"/>
            <w:gridSpan w:val="3"/>
            <w:tcBorders>
              <w:top w:val="single" w:sz="4" w:space="0" w:color="auto"/>
              <w:left w:val="single" w:sz="4" w:space="0" w:color="auto"/>
              <w:bottom w:val="single" w:sz="4" w:space="0" w:color="auto"/>
              <w:right w:val="single" w:sz="4" w:space="0" w:color="auto"/>
            </w:tcBorders>
            <w:vAlign w:val="center"/>
          </w:tcPr>
          <w:p w:rsidR="007B0ED9" w:rsidRDefault="007B0ED9" w:rsidP="00CC44BE">
            <w:pPr>
              <w:snapToGrid w:val="0"/>
              <w:spacing w:after="200" w:line="259" w:lineRule="auto"/>
              <w:jc w:val="center"/>
              <w:rPr>
                <w:color w:val="000000" w:themeColor="text1"/>
                <w:szCs w:val="20"/>
              </w:rPr>
            </w:pPr>
          </w:p>
        </w:tc>
      </w:tr>
    </w:tbl>
    <w:p w:rsidR="007B0ED9" w:rsidRDefault="007B0ED9" w:rsidP="007B0ED9">
      <w:pPr>
        <w:adjustRightInd w:val="0"/>
        <w:snapToGrid w:val="0"/>
        <w:spacing w:line="360" w:lineRule="auto"/>
        <w:rPr>
          <w:color w:val="000000" w:themeColor="text1"/>
          <w:sz w:val="21"/>
          <w:szCs w:val="21"/>
        </w:rPr>
      </w:pPr>
      <w:r>
        <w:rPr>
          <w:rFonts w:hint="eastAsia"/>
          <w:color w:val="000000" w:themeColor="text1"/>
          <w:sz w:val="21"/>
          <w:szCs w:val="21"/>
        </w:rPr>
        <w:t>注：1.如果表中填写的内容与招标人在相关网站查询结果不一致，将视为投标人存在弄虚作假的情形。2.若为联合体投标，则联合体单位均需提供。</w:t>
      </w:r>
    </w:p>
    <w:p w:rsidR="007B0ED9" w:rsidRDefault="007B0ED9" w:rsidP="007B0ED9">
      <w:pPr>
        <w:adjustRightInd w:val="0"/>
        <w:snapToGrid w:val="0"/>
        <w:spacing w:after="200" w:line="360" w:lineRule="auto"/>
        <w:outlineLvl w:val="2"/>
        <w:rPr>
          <w:rFonts w:eastAsia="仿宋_GB2312"/>
          <w:b/>
          <w:bCs/>
          <w:color w:val="000000" w:themeColor="text1"/>
        </w:rPr>
      </w:pPr>
      <w:r>
        <w:rPr>
          <w:rFonts w:ascii="华文细黑"/>
          <w:b/>
          <w:color w:val="000000" w:themeColor="text1"/>
          <w:sz w:val="72"/>
        </w:rPr>
        <w:br w:type="page"/>
      </w:r>
    </w:p>
    <w:p w:rsidR="007B0ED9" w:rsidRDefault="007B0ED9" w:rsidP="007B0ED9">
      <w:pPr>
        <w:pStyle w:val="Normal0"/>
        <w:spacing w:after="200" w:line="276" w:lineRule="auto"/>
      </w:pPr>
      <w:r>
        <w:rPr>
          <w:rFonts w:hint="eastAsia"/>
        </w:rPr>
        <w:lastRenderedPageBreak/>
        <w:t>附件2</w:t>
      </w:r>
    </w:p>
    <w:p w:rsidR="007B0ED9" w:rsidRPr="008C22A3" w:rsidRDefault="007B0ED9" w:rsidP="007B0ED9">
      <w:pPr>
        <w:spacing w:after="160" w:line="360" w:lineRule="auto"/>
        <w:jc w:val="center"/>
        <w:outlineLvl w:val="2"/>
        <w:rPr>
          <w:b/>
          <w:bCs/>
          <w:color w:val="000000" w:themeColor="text1"/>
          <w:sz w:val="30"/>
          <w:szCs w:val="30"/>
        </w:rPr>
      </w:pPr>
      <w:r w:rsidRPr="008C22A3">
        <w:rPr>
          <w:rFonts w:hint="eastAsia"/>
          <w:b/>
          <w:bCs/>
          <w:color w:val="000000" w:themeColor="text1"/>
          <w:sz w:val="30"/>
          <w:szCs w:val="30"/>
        </w:rPr>
        <w:t>1、联合体共同投标协议（格式仅供参考）</w:t>
      </w:r>
    </w:p>
    <w:p w:rsidR="007B0ED9" w:rsidRPr="008C22A3" w:rsidRDefault="007B0ED9" w:rsidP="007B0ED9">
      <w:pPr>
        <w:pStyle w:val="Normal0"/>
        <w:spacing w:line="500" w:lineRule="exact"/>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致</w:t>
      </w:r>
      <w:r w:rsidRPr="008C22A3">
        <w:rPr>
          <w:rFonts w:asciiTheme="minorEastAsia" w:eastAsiaTheme="minorEastAsia" w:hAnsiTheme="minorEastAsia" w:hint="eastAsia"/>
          <w:snapToGrid w:val="0"/>
          <w:u w:val="single"/>
        </w:rPr>
        <w:t xml:space="preserve">       （招标人名称）         </w:t>
      </w:r>
      <w:r w:rsidRPr="008C22A3">
        <w:rPr>
          <w:rFonts w:asciiTheme="minorEastAsia" w:eastAsiaTheme="minorEastAsia" w:hAnsiTheme="minorEastAsia" w:hint="eastAsia"/>
          <w:snapToGrid w:val="0"/>
        </w:rPr>
        <w:t>：</w:t>
      </w:r>
    </w:p>
    <w:p w:rsidR="007B0ED9" w:rsidRDefault="007B0ED9" w:rsidP="007B0ED9">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u w:val="single"/>
        </w:rPr>
        <w:t xml:space="preserve">    （所有成员单位名称）    </w:t>
      </w:r>
      <w:r w:rsidRPr="008C22A3">
        <w:rPr>
          <w:rFonts w:asciiTheme="minorEastAsia" w:eastAsiaTheme="minorEastAsia" w:hAnsiTheme="minorEastAsia" w:hint="eastAsia"/>
          <w:snapToGrid w:val="0"/>
        </w:rPr>
        <w:t>自愿决定组成联合体共同参加</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的投标，若中标，联合体各成员向招标人承担连带责任。我方授权委托本协议主办人，代表所有联合体成员参加投标、提交投标文件，以及与招标人签订合同，负责整个合同实施阶段的协调工作。</w:t>
      </w:r>
    </w:p>
    <w:p w:rsidR="007B0ED9" w:rsidRDefault="007B0ED9" w:rsidP="007B0ED9">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cs="Times New Roman" w:hint="eastAsia"/>
          <w:snapToGrid w:val="0"/>
        </w:rPr>
        <w:t>1、</w:t>
      </w:r>
      <w:r w:rsidRPr="008C22A3">
        <w:rPr>
          <w:rFonts w:asciiTheme="minorEastAsia" w:eastAsiaTheme="minorEastAsia" w:hAnsiTheme="minorEastAsia" w:cs="Times New Roman" w:hint="eastAsia"/>
          <w:kern w:val="2"/>
        </w:rPr>
        <w:t>为本工程投标联合体</w:t>
      </w:r>
      <w:r w:rsidRPr="008C22A3">
        <w:rPr>
          <w:rFonts w:asciiTheme="minorEastAsia" w:eastAsiaTheme="minorEastAsia" w:hAnsiTheme="minorEastAsia" w:cs="Times New Roman" w:hint="eastAsia"/>
          <w:snapToGrid w:val="0"/>
        </w:rPr>
        <w:t>主办</w:t>
      </w:r>
      <w:r w:rsidRPr="008C22A3">
        <w:rPr>
          <w:rFonts w:asciiTheme="minorEastAsia" w:eastAsiaTheme="minorEastAsia" w:hAnsiTheme="minorEastAsia" w:cs="Times New Roman" w:hint="eastAsia"/>
          <w:kern w:val="2"/>
        </w:rPr>
        <w:t>人。</w:t>
      </w:r>
    </w:p>
    <w:p w:rsidR="007B0ED9" w:rsidRDefault="007B0ED9" w:rsidP="007B0ED9">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cs="Times New Roman" w:hint="eastAsia"/>
          <w:kern w:val="2"/>
        </w:rPr>
        <w:t>2、联合体</w:t>
      </w:r>
      <w:r w:rsidRPr="008C22A3">
        <w:rPr>
          <w:rFonts w:asciiTheme="minorEastAsia" w:eastAsiaTheme="minorEastAsia" w:hAnsiTheme="minorEastAsia" w:cs="Times New Roman" w:hint="eastAsia"/>
          <w:snapToGrid w:val="0"/>
        </w:rPr>
        <w:t>主办</w:t>
      </w:r>
      <w:r w:rsidRPr="008C22A3">
        <w:rPr>
          <w:rFonts w:asciiTheme="minorEastAsia" w:eastAsiaTheme="minorEastAsia" w:hAnsiTheme="minorEastAsia" w:cs="Times New Roman" w:hint="eastAsia"/>
          <w:kern w:val="2"/>
        </w:rPr>
        <w:t>人合法代表联合体各成员单位:接收及提交投标相关资料、信息或指令，并处理与之相关事务；负责本工程投标文件编制；负责合同谈判、签订及实施阶段的主导、组织和协调等工作。</w:t>
      </w:r>
    </w:p>
    <w:p w:rsidR="007B0ED9" w:rsidRDefault="007B0ED9" w:rsidP="007B0ED9">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cs="Times New Roman" w:hint="eastAsia"/>
          <w:kern w:val="2"/>
        </w:rPr>
        <w:t>3、联合体严格按照招标文件要求，准时递交投标文件，切实履行合同，并对外承担连带责任。</w:t>
      </w:r>
    </w:p>
    <w:p w:rsidR="007B0ED9" w:rsidRPr="008C22A3" w:rsidRDefault="007B0ED9" w:rsidP="007B0ED9">
      <w:pPr>
        <w:pStyle w:val="Normal0"/>
        <w:spacing w:line="500" w:lineRule="exact"/>
        <w:ind w:firstLineChars="250" w:firstLine="600"/>
        <w:contextualSpacing/>
        <w:rPr>
          <w:rFonts w:asciiTheme="minorEastAsia" w:eastAsiaTheme="minorEastAsia" w:hAnsiTheme="minorEastAsia"/>
          <w:snapToGrid w:val="0"/>
        </w:rPr>
      </w:pPr>
      <w:r w:rsidRPr="008C22A3">
        <w:rPr>
          <w:rFonts w:asciiTheme="minorEastAsia" w:eastAsiaTheme="minorEastAsia" w:hAnsiTheme="minorEastAsia" w:cs="Times New Roman" w:hint="eastAsia"/>
          <w:kern w:val="2"/>
        </w:rPr>
        <w:t>4、联合体各成员单位内部职责分工如下：</w:t>
      </w:r>
    </w:p>
    <w:p w:rsidR="007B0ED9" w:rsidRPr="008C22A3" w:rsidRDefault="007B0ED9" w:rsidP="007B0ED9">
      <w:pPr>
        <w:pStyle w:val="Normal0"/>
        <w:widowControl w:val="0"/>
        <w:spacing w:line="500" w:lineRule="exact"/>
        <w:ind w:left="360"/>
        <w:contextualSpacing/>
        <w:jc w:val="both"/>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 xml:space="preserve">   1）联合体</w:t>
      </w:r>
      <w:r w:rsidRPr="008C22A3">
        <w:rPr>
          <w:rFonts w:asciiTheme="minorEastAsia" w:eastAsiaTheme="minorEastAsia" w:hAnsiTheme="minorEastAsia" w:cs="Times New Roman" w:hint="eastAsia"/>
          <w:snapToGrid w:val="0"/>
        </w:rPr>
        <w:t>主办</w:t>
      </w:r>
      <w:r>
        <w:rPr>
          <w:rFonts w:asciiTheme="minorEastAsia" w:eastAsiaTheme="minorEastAsia" w:hAnsiTheme="minorEastAsia" w:cs="Times New Roman" w:hint="eastAsia"/>
          <w:kern w:val="2"/>
        </w:rPr>
        <w:t>人，</w:t>
      </w:r>
      <w:r w:rsidRPr="008C22A3">
        <w:rPr>
          <w:rFonts w:asciiTheme="minorEastAsia" w:eastAsiaTheme="minorEastAsia" w:hAnsiTheme="minorEastAsia" w:cs="Times New Roman" w:hint="eastAsia"/>
          <w:kern w:val="2"/>
        </w:rPr>
        <w:t>承担</w:t>
      </w:r>
      <w:r w:rsidRPr="008C22A3">
        <w:rPr>
          <w:rFonts w:asciiTheme="minorEastAsia" w:eastAsiaTheme="minorEastAsia" w:hAnsiTheme="minorEastAsia" w:cs="Times New Roman" w:hint="eastAsia"/>
          <w:kern w:val="2"/>
          <w:u w:val="single"/>
        </w:rPr>
        <w:t xml:space="preserve">                         </w:t>
      </w:r>
      <w:r w:rsidRPr="008C22A3">
        <w:rPr>
          <w:rFonts w:asciiTheme="minorEastAsia" w:eastAsiaTheme="minorEastAsia" w:hAnsiTheme="minorEastAsia" w:cs="Times New Roman"/>
          <w:kern w:val="2"/>
          <w:u w:val="single"/>
        </w:rPr>
        <w:t xml:space="preserve"> </w:t>
      </w:r>
      <w:r w:rsidRPr="008C22A3">
        <w:rPr>
          <w:rFonts w:asciiTheme="minorEastAsia" w:eastAsiaTheme="minorEastAsia" w:hAnsiTheme="minorEastAsia" w:cs="Times New Roman" w:hint="eastAsia"/>
          <w:kern w:val="2"/>
        </w:rPr>
        <w:t>工作；</w:t>
      </w:r>
    </w:p>
    <w:p w:rsidR="007B0ED9" w:rsidRPr="008C22A3" w:rsidRDefault="007B0ED9" w:rsidP="007B0ED9">
      <w:pPr>
        <w:pStyle w:val="Normal0"/>
        <w:widowControl w:val="0"/>
        <w:spacing w:line="500" w:lineRule="exact"/>
        <w:ind w:left="360"/>
        <w:contextualSpacing/>
        <w:jc w:val="both"/>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 xml:space="preserve">   2）联合体成员，承担</w:t>
      </w:r>
      <w:r w:rsidRPr="008C22A3">
        <w:rPr>
          <w:rFonts w:asciiTheme="minorEastAsia" w:eastAsiaTheme="minorEastAsia" w:hAnsiTheme="minorEastAsia" w:cs="Times New Roman" w:hint="eastAsia"/>
          <w:kern w:val="2"/>
          <w:u w:val="single"/>
        </w:rPr>
        <w:t xml:space="preserve"> </w:t>
      </w:r>
      <w:r w:rsidRPr="008C22A3">
        <w:rPr>
          <w:rFonts w:asciiTheme="minorEastAsia" w:eastAsiaTheme="minorEastAsia" w:hAnsiTheme="minorEastAsia" w:cs="Times New Roman"/>
          <w:kern w:val="2"/>
          <w:u w:val="single"/>
        </w:rPr>
        <w:t xml:space="preserve">   </w:t>
      </w:r>
      <w:r w:rsidRPr="008C22A3">
        <w:rPr>
          <w:rFonts w:asciiTheme="minorEastAsia" w:eastAsiaTheme="minorEastAsia" w:hAnsiTheme="minorEastAsia" w:cs="Times New Roman" w:hint="eastAsia"/>
          <w:kern w:val="2"/>
          <w:u w:val="single"/>
        </w:rPr>
        <w:t xml:space="preserve">                        </w:t>
      </w:r>
      <w:r w:rsidRPr="008C22A3">
        <w:rPr>
          <w:rFonts w:asciiTheme="minorEastAsia" w:eastAsiaTheme="minorEastAsia" w:hAnsiTheme="minorEastAsia" w:cs="Times New Roman" w:hint="eastAsia"/>
          <w:kern w:val="2"/>
        </w:rPr>
        <w:t>工作。</w:t>
      </w:r>
    </w:p>
    <w:p w:rsidR="007B0ED9" w:rsidRPr="008C22A3" w:rsidRDefault="007B0ED9" w:rsidP="007B0ED9">
      <w:pPr>
        <w:pStyle w:val="Normal0"/>
        <w:widowControl w:val="0"/>
        <w:spacing w:line="500" w:lineRule="exact"/>
        <w:ind w:left="360"/>
        <w:contextualSpacing/>
        <w:jc w:val="both"/>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5、本协议书自签署之日起生效，未中标或者中标后合同履行完毕后，自动失效。</w:t>
      </w:r>
    </w:p>
    <w:p w:rsidR="007B0ED9" w:rsidRPr="008C22A3" w:rsidRDefault="007B0ED9" w:rsidP="007B0ED9">
      <w:pPr>
        <w:pStyle w:val="Normal0"/>
        <w:widowControl w:val="0"/>
        <w:spacing w:line="300" w:lineRule="auto"/>
        <w:ind w:left="360"/>
        <w:contextualSpacing/>
        <w:jc w:val="both"/>
        <w:rPr>
          <w:rFonts w:asciiTheme="minorEastAsia" w:eastAsiaTheme="minorEastAsia" w:hAnsiTheme="minorEastAsia" w:cs="Times New Roman"/>
          <w:kern w:val="2"/>
        </w:rPr>
      </w:pPr>
    </w:p>
    <w:p w:rsidR="007B0ED9" w:rsidRPr="008C22A3" w:rsidRDefault="007B0ED9" w:rsidP="007B0ED9">
      <w:pPr>
        <w:pStyle w:val="Normal0"/>
        <w:spacing w:line="300" w:lineRule="auto"/>
        <w:ind w:firstLineChars="200" w:firstLine="482"/>
        <w:contextualSpacing/>
        <w:rPr>
          <w:rFonts w:asciiTheme="minorEastAsia" w:eastAsiaTheme="minorEastAsia" w:hAnsiTheme="minorEastAsia"/>
          <w:snapToGrid w:val="0"/>
        </w:rPr>
      </w:pPr>
      <w:r w:rsidRPr="008C22A3">
        <w:rPr>
          <w:rFonts w:asciiTheme="minorEastAsia" w:eastAsiaTheme="minorEastAsia" w:hAnsiTheme="minorEastAsia" w:hint="eastAsia"/>
          <w:b/>
          <w:snapToGrid w:val="0"/>
        </w:rPr>
        <w:t>本投标协议同时作为法定代表人证明书和法人授权委托书。</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投标主办</w:t>
      </w:r>
      <w:r w:rsidRPr="008C22A3">
        <w:rPr>
          <w:rFonts w:asciiTheme="minorEastAsia" w:eastAsiaTheme="minorEastAsia" w:hAnsiTheme="minorEastAsia" w:hint="eastAsia"/>
        </w:rPr>
        <w:t>人</w:t>
      </w:r>
      <w:r w:rsidRPr="008C22A3">
        <w:rPr>
          <w:rFonts w:asciiTheme="minorEastAsia" w:eastAsiaTheme="minorEastAsia" w:hAnsiTheme="minorEastAsia" w:hint="eastAsia"/>
          <w:snapToGrid w:val="0"/>
        </w:rPr>
        <w:t>（盖公章）：</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法定代表人（签字或盖章）：</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授权委托人（签字或盖章）：</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单位地址：</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 xml:space="preserve"> 邮编：</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联系电话：</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 xml:space="preserve"> 传真：</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联合体成员1（盖公章）：</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法定代表人（签字或盖章）：</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lastRenderedPageBreak/>
        <w:t>授权委托人（签字或盖章）：</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单位地址：</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 xml:space="preserve"> 邮编：</w:t>
      </w:r>
      <w:r w:rsidRPr="008C22A3">
        <w:rPr>
          <w:rFonts w:asciiTheme="minorEastAsia" w:eastAsiaTheme="minorEastAsia" w:hAnsiTheme="minorEastAsia" w:hint="eastAsia"/>
          <w:snapToGrid w:val="0"/>
          <w:u w:val="single"/>
        </w:rPr>
        <w:t xml:space="preserve">               </w:t>
      </w:r>
    </w:p>
    <w:p w:rsidR="007B0ED9" w:rsidRPr="008C22A3" w:rsidRDefault="007B0ED9" w:rsidP="007B0ED9">
      <w:pPr>
        <w:pStyle w:val="Normal0"/>
        <w:spacing w:line="300" w:lineRule="auto"/>
        <w:ind w:firstLineChars="200" w:firstLine="48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联系电话：</w:t>
      </w:r>
      <w:r w:rsidRPr="008C22A3">
        <w:rPr>
          <w:rFonts w:asciiTheme="minorEastAsia" w:eastAsiaTheme="minorEastAsia" w:hAnsiTheme="minorEastAsia" w:hint="eastAsia"/>
          <w:snapToGrid w:val="0"/>
          <w:u w:val="single"/>
        </w:rPr>
        <w:t xml:space="preserve">               </w:t>
      </w:r>
      <w:r w:rsidRPr="008C22A3">
        <w:rPr>
          <w:rFonts w:asciiTheme="minorEastAsia" w:eastAsiaTheme="minorEastAsia" w:hAnsiTheme="minorEastAsia" w:hint="eastAsia"/>
          <w:snapToGrid w:val="0"/>
        </w:rPr>
        <w:t xml:space="preserve"> 传真：</w:t>
      </w:r>
      <w:r w:rsidRPr="008C22A3">
        <w:rPr>
          <w:rFonts w:asciiTheme="minorEastAsia" w:eastAsiaTheme="minorEastAsia" w:hAnsiTheme="minorEastAsia" w:hint="eastAsia"/>
          <w:snapToGrid w:val="0"/>
          <w:u w:val="single"/>
        </w:rPr>
        <w:t xml:space="preserve">               </w:t>
      </w:r>
    </w:p>
    <w:p w:rsidR="007B0ED9" w:rsidRDefault="007B0ED9" w:rsidP="007B0ED9">
      <w:pPr>
        <w:pStyle w:val="Normal0"/>
        <w:spacing w:line="300" w:lineRule="auto"/>
        <w:ind w:firstLineChars="1150" w:firstLine="2760"/>
        <w:contextualSpacing/>
        <w:rPr>
          <w:rFonts w:asciiTheme="minorEastAsia" w:eastAsiaTheme="minorEastAsia" w:hAnsiTheme="minorEastAsia"/>
          <w:snapToGrid w:val="0"/>
        </w:rPr>
      </w:pPr>
    </w:p>
    <w:p w:rsidR="007B0ED9" w:rsidRPr="008C22A3" w:rsidRDefault="007B0ED9" w:rsidP="007B0ED9">
      <w:pPr>
        <w:pStyle w:val="Normal0"/>
        <w:spacing w:line="300" w:lineRule="auto"/>
        <w:ind w:firstLineChars="1150" w:firstLine="2760"/>
        <w:contextualSpacing/>
        <w:rPr>
          <w:rFonts w:asciiTheme="minorEastAsia" w:eastAsiaTheme="minorEastAsia" w:hAnsiTheme="minorEastAsia"/>
          <w:snapToGrid w:val="0"/>
        </w:rPr>
      </w:pPr>
      <w:r w:rsidRPr="008C22A3">
        <w:rPr>
          <w:rFonts w:asciiTheme="minorEastAsia" w:eastAsiaTheme="minorEastAsia" w:hAnsiTheme="minorEastAsia" w:hint="eastAsia"/>
          <w:snapToGrid w:val="0"/>
        </w:rPr>
        <w:t>签订日期：       年    月    日</w:t>
      </w:r>
    </w:p>
    <w:p w:rsidR="007B0ED9" w:rsidRPr="008C22A3" w:rsidRDefault="007B0ED9" w:rsidP="007B0ED9">
      <w:pPr>
        <w:pStyle w:val="Normal0"/>
        <w:spacing w:line="300" w:lineRule="auto"/>
        <w:contextualSpacing/>
        <w:jc w:val="center"/>
        <w:rPr>
          <w:rFonts w:asciiTheme="minorEastAsia" w:eastAsiaTheme="minorEastAsia" w:hAnsiTheme="minorEastAsia"/>
          <w:b/>
          <w:snapToGrid w:val="0"/>
        </w:rPr>
      </w:pPr>
    </w:p>
    <w:p w:rsidR="007B0ED9" w:rsidRDefault="007B0ED9" w:rsidP="007B0ED9">
      <w:pPr>
        <w:spacing w:after="160" w:line="360" w:lineRule="auto"/>
        <w:jc w:val="center"/>
        <w:outlineLvl w:val="2"/>
        <w:rPr>
          <w:b/>
          <w:bCs/>
          <w:color w:val="000000" w:themeColor="text1"/>
        </w:rPr>
      </w:pPr>
    </w:p>
    <w:p w:rsidR="007B0ED9" w:rsidRDefault="007B0ED9" w:rsidP="007B0ED9">
      <w:pPr>
        <w:spacing w:after="160" w:line="360" w:lineRule="auto"/>
        <w:jc w:val="center"/>
        <w:outlineLvl w:val="2"/>
        <w:rPr>
          <w:b/>
          <w:bCs/>
          <w:color w:val="000000" w:themeColor="text1"/>
        </w:rPr>
      </w:pPr>
    </w:p>
    <w:p w:rsidR="007B0ED9" w:rsidRPr="008C22A3" w:rsidRDefault="007B0ED9" w:rsidP="007B0ED9">
      <w:pPr>
        <w:spacing w:after="160" w:line="360" w:lineRule="auto"/>
        <w:jc w:val="center"/>
        <w:outlineLvl w:val="2"/>
        <w:rPr>
          <w:b/>
          <w:bCs/>
          <w:color w:val="000000" w:themeColor="text1"/>
          <w:sz w:val="30"/>
          <w:szCs w:val="30"/>
        </w:rPr>
      </w:pPr>
    </w:p>
    <w:p w:rsidR="007B0ED9" w:rsidRPr="008C22A3" w:rsidRDefault="007B0ED9" w:rsidP="007B0ED9">
      <w:pPr>
        <w:spacing w:after="160" w:line="360" w:lineRule="auto"/>
        <w:jc w:val="center"/>
        <w:outlineLvl w:val="2"/>
        <w:rPr>
          <w:b/>
          <w:bCs/>
          <w:color w:val="000000" w:themeColor="text1"/>
          <w:sz w:val="30"/>
          <w:szCs w:val="30"/>
        </w:rPr>
      </w:pPr>
      <w:r w:rsidRPr="008C22A3">
        <w:rPr>
          <w:rFonts w:hint="eastAsia"/>
          <w:b/>
          <w:bCs/>
          <w:color w:val="000000" w:themeColor="text1"/>
          <w:sz w:val="30"/>
          <w:szCs w:val="30"/>
        </w:rPr>
        <w:t>2、联合体投标授权委托书（格式仅供参考）</w:t>
      </w:r>
    </w:p>
    <w:p w:rsidR="007B0ED9" w:rsidRDefault="007B0ED9" w:rsidP="007B0ED9">
      <w:pPr>
        <w:pStyle w:val="Normal0"/>
        <w:spacing w:after="200" w:line="300" w:lineRule="auto"/>
        <w:ind w:leftChars="100" w:left="240" w:rightChars="100" w:right="240"/>
        <w:contextualSpacing/>
        <w:jc w:val="center"/>
        <w:rPr>
          <w:rFonts w:cs="Courier New"/>
          <w:b/>
          <w:sz w:val="28"/>
          <w:szCs w:val="28"/>
        </w:rPr>
      </w:pPr>
    </w:p>
    <w:p w:rsidR="007B0ED9" w:rsidRPr="008C22A3" w:rsidRDefault="007B0ED9" w:rsidP="007B0ED9">
      <w:pPr>
        <w:pStyle w:val="Normal0"/>
        <w:spacing w:line="500" w:lineRule="exact"/>
        <w:ind w:firstLineChars="250" w:firstLine="600"/>
        <w:contextualSpacing/>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我司</w:t>
      </w:r>
      <w:r w:rsidRPr="008C22A3">
        <w:rPr>
          <w:rFonts w:asciiTheme="minorEastAsia" w:eastAsiaTheme="minorEastAsia" w:hAnsiTheme="minorEastAsia" w:cs="Times New Roman" w:hint="eastAsia"/>
          <w:kern w:val="2"/>
          <w:u w:val="single"/>
        </w:rPr>
        <w:t>（单位名称）</w:t>
      </w:r>
      <w:r w:rsidRPr="008C22A3">
        <w:rPr>
          <w:rFonts w:asciiTheme="minorEastAsia" w:eastAsiaTheme="minorEastAsia" w:hAnsiTheme="minorEastAsia" w:cs="Times New Roman" w:hint="eastAsia"/>
          <w:kern w:val="2"/>
        </w:rPr>
        <w:t>与</w:t>
      </w:r>
      <w:r w:rsidRPr="008C22A3">
        <w:rPr>
          <w:rFonts w:asciiTheme="minorEastAsia" w:eastAsiaTheme="minorEastAsia" w:hAnsiTheme="minorEastAsia" w:cs="Times New Roman" w:hint="eastAsia"/>
          <w:kern w:val="2"/>
          <w:u w:val="single"/>
        </w:rPr>
        <w:t>（联合体主办人名称）</w:t>
      </w:r>
      <w:r w:rsidRPr="008C22A3">
        <w:rPr>
          <w:rFonts w:asciiTheme="minorEastAsia" w:eastAsiaTheme="minorEastAsia" w:hAnsiTheme="minorEastAsia" w:cs="Times New Roman" w:hint="eastAsia"/>
          <w:kern w:val="2"/>
        </w:rPr>
        <w:t>自愿组成联合体，共同参加</w:t>
      </w:r>
      <w:r w:rsidRPr="008C22A3">
        <w:rPr>
          <w:rFonts w:asciiTheme="minorEastAsia" w:eastAsiaTheme="minorEastAsia" w:hAnsiTheme="minorEastAsia" w:cs="Times New Roman" w:hint="eastAsia"/>
          <w:kern w:val="2"/>
          <w:u w:val="single"/>
        </w:rPr>
        <w:t>（项目名称）</w:t>
      </w:r>
      <w:r w:rsidRPr="008C22A3">
        <w:rPr>
          <w:rFonts w:asciiTheme="minorEastAsia" w:eastAsiaTheme="minorEastAsia" w:hAnsiTheme="minorEastAsia" w:cs="Times New Roman" w:hint="eastAsia"/>
          <w:kern w:val="2"/>
        </w:rPr>
        <w:t>项目投标。我司授权</w:t>
      </w:r>
      <w:r w:rsidRPr="008C22A3">
        <w:rPr>
          <w:rFonts w:asciiTheme="minorEastAsia" w:eastAsiaTheme="minorEastAsia" w:hAnsiTheme="minorEastAsia" w:cs="Times New Roman" w:hint="eastAsia"/>
          <w:kern w:val="2"/>
          <w:u w:val="single"/>
        </w:rPr>
        <w:t>（联合体主办人名称）</w:t>
      </w:r>
      <w:r w:rsidRPr="008C22A3">
        <w:rPr>
          <w:rFonts w:asciiTheme="minorEastAsia" w:eastAsiaTheme="minorEastAsia" w:hAnsiTheme="minorEastAsia" w:cs="Times New Roman" w:hint="eastAsia"/>
          <w:kern w:val="2"/>
        </w:rPr>
        <w:t>作为联合体牵头人。</w:t>
      </w:r>
    </w:p>
    <w:p w:rsidR="007B0ED9" w:rsidRPr="008C22A3" w:rsidRDefault="007B0ED9" w:rsidP="007B0ED9">
      <w:pPr>
        <w:pStyle w:val="Normal0"/>
        <w:spacing w:line="500" w:lineRule="exact"/>
        <w:ind w:firstLineChars="250" w:firstLine="600"/>
        <w:contextualSpacing/>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联合体主办人合法代表联合体各成员，负责本项目投标和合同谈判活动，并代表联合体提交和接收相关的资料、信息及指示，并处理与之有关的一切事务，负责合同实施阶段的主办、组织和协调工作。</w:t>
      </w:r>
    </w:p>
    <w:p w:rsidR="007B0ED9" w:rsidRPr="008C22A3" w:rsidRDefault="007B0ED9" w:rsidP="007B0ED9">
      <w:pPr>
        <w:pStyle w:val="Normal0"/>
        <w:spacing w:line="500" w:lineRule="exact"/>
        <w:ind w:firstLineChars="250" w:firstLine="600"/>
        <w:contextualSpacing/>
        <w:rPr>
          <w:rFonts w:asciiTheme="minorEastAsia" w:eastAsiaTheme="minorEastAsia" w:hAnsiTheme="minorEastAsia" w:cs="Times New Roman"/>
          <w:kern w:val="2"/>
        </w:rPr>
      </w:pPr>
    </w:p>
    <w:p w:rsidR="007B0ED9" w:rsidRPr="008C22A3" w:rsidRDefault="007B0ED9" w:rsidP="007B0ED9">
      <w:pPr>
        <w:pStyle w:val="Normal0"/>
        <w:spacing w:line="500" w:lineRule="exact"/>
        <w:ind w:firstLineChars="250" w:firstLine="600"/>
        <w:contextualSpacing/>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授权公司名称：               （全称，加盖单位公章）</w:t>
      </w:r>
    </w:p>
    <w:p w:rsidR="007B0ED9" w:rsidRPr="008C22A3" w:rsidRDefault="007B0ED9" w:rsidP="007B0ED9">
      <w:pPr>
        <w:pStyle w:val="Normal0"/>
        <w:spacing w:line="500" w:lineRule="exact"/>
        <w:ind w:firstLineChars="250" w:firstLine="600"/>
        <w:contextualSpacing/>
        <w:rPr>
          <w:rFonts w:asciiTheme="minorEastAsia" w:eastAsiaTheme="minorEastAsia" w:hAnsiTheme="minorEastAsia" w:cs="Times New Roman"/>
          <w:kern w:val="2"/>
        </w:rPr>
      </w:pPr>
      <w:r w:rsidRPr="008C22A3">
        <w:rPr>
          <w:rFonts w:asciiTheme="minorEastAsia" w:eastAsiaTheme="minorEastAsia" w:hAnsiTheme="minorEastAsia" w:cs="Times New Roman" w:hint="eastAsia"/>
          <w:kern w:val="2"/>
        </w:rPr>
        <w:t xml:space="preserve">法定代表人：               </w:t>
      </w:r>
      <w:r>
        <w:rPr>
          <w:rFonts w:asciiTheme="minorEastAsia" w:eastAsiaTheme="minorEastAsia" w:hAnsiTheme="minorEastAsia" w:cs="Times New Roman" w:hint="eastAsia"/>
          <w:kern w:val="2"/>
        </w:rPr>
        <w:t xml:space="preserve">   </w:t>
      </w:r>
      <w:r w:rsidRPr="008C22A3">
        <w:rPr>
          <w:rFonts w:asciiTheme="minorEastAsia" w:eastAsiaTheme="minorEastAsia" w:hAnsiTheme="minorEastAsia" w:cs="Times New Roman" w:hint="eastAsia"/>
          <w:kern w:val="2"/>
        </w:rPr>
        <w:t>（签字或盖签名章）</w:t>
      </w:r>
    </w:p>
    <w:p w:rsidR="007B0ED9" w:rsidRDefault="007B0ED9" w:rsidP="007B0ED9"/>
    <w:p w:rsidR="007B0ED9" w:rsidRDefault="002975B8" w:rsidP="007B0ED9">
      <w:pPr>
        <w:topLinePunct/>
        <w:adjustRightInd w:val="0"/>
        <w:snapToGrid w:val="0"/>
        <w:spacing w:line="360" w:lineRule="auto"/>
        <w:ind w:firstLineChars="200" w:firstLine="480"/>
        <w:rPr>
          <w:szCs w:val="21"/>
          <w:u w:val="single"/>
        </w:rPr>
      </w:pPr>
      <w:r>
        <w:rPr>
          <w:szCs w:val="21"/>
          <w:u w:val="single"/>
        </w:rPr>
        <w:fldChar w:fldCharType="begin"/>
      </w:r>
      <w:r w:rsidR="007B0ED9">
        <w:rPr>
          <w:szCs w:val="21"/>
          <w:u w:val="single"/>
        </w:rPr>
        <w:instrText xml:space="preserve"> </w:instrText>
      </w:r>
      <w:r w:rsidR="007B0ED9">
        <w:rPr>
          <w:rFonts w:hint="eastAsia"/>
          <w:szCs w:val="21"/>
          <w:u w:val="single"/>
        </w:rPr>
        <w:instrText>AUTOTEXT  补充修改 \* MERGEFORMAT</w:instrText>
      </w:r>
      <w:r w:rsidR="007B0ED9">
        <w:rPr>
          <w:szCs w:val="21"/>
          <w:u w:val="single"/>
        </w:rPr>
        <w:instrText xml:space="preserve"> </w:instrText>
      </w:r>
      <w:r>
        <w:rPr>
          <w:szCs w:val="21"/>
          <w:u w:val="single"/>
        </w:rPr>
        <w:fldChar w:fldCharType="end"/>
      </w:r>
    </w:p>
    <w:p w:rsidR="007B0ED9" w:rsidRDefault="007B0ED9" w:rsidP="007B0ED9">
      <w:pPr>
        <w:rPr>
          <w:bCs/>
          <w:color w:val="000000" w:themeColor="text1"/>
        </w:rPr>
      </w:pPr>
      <w:r>
        <w:rPr>
          <w:bCs/>
          <w:color w:val="000000" w:themeColor="text1"/>
        </w:rPr>
        <w:br w:type="page"/>
      </w:r>
    </w:p>
    <w:p w:rsidR="00CA7330" w:rsidRDefault="00CA7330" w:rsidP="00CA7330">
      <w:pPr>
        <w:adjustRightInd w:val="0"/>
        <w:snapToGrid w:val="0"/>
        <w:spacing w:line="360" w:lineRule="auto"/>
        <w:rPr>
          <w:b/>
          <w:color w:val="000000" w:themeColor="text1"/>
          <w:sz w:val="30"/>
          <w:szCs w:val="30"/>
        </w:rPr>
      </w:pPr>
      <w:r>
        <w:rPr>
          <w:rFonts w:hint="eastAsia"/>
          <w:bCs/>
          <w:color w:val="000000" w:themeColor="text1"/>
        </w:rPr>
        <w:lastRenderedPageBreak/>
        <w:t>附件3：</w:t>
      </w:r>
    </w:p>
    <w:p w:rsidR="00CA7330" w:rsidRDefault="00CA7330" w:rsidP="00CA7330">
      <w:pPr>
        <w:adjustRightInd w:val="0"/>
        <w:snapToGrid w:val="0"/>
        <w:spacing w:line="360" w:lineRule="auto"/>
        <w:jc w:val="center"/>
        <w:rPr>
          <w:b/>
          <w:color w:val="000000" w:themeColor="text1"/>
          <w:sz w:val="30"/>
          <w:szCs w:val="30"/>
        </w:rPr>
      </w:pPr>
      <w:r>
        <w:rPr>
          <w:rFonts w:hint="eastAsia"/>
          <w:b/>
          <w:color w:val="000000" w:themeColor="text1"/>
          <w:sz w:val="30"/>
          <w:szCs w:val="30"/>
        </w:rPr>
        <w:t>投标报价书</w:t>
      </w:r>
    </w:p>
    <w:p w:rsidR="00CA7330" w:rsidRDefault="00CA7330" w:rsidP="00CA7330">
      <w:pPr>
        <w:pStyle w:val="a8"/>
        <w:spacing w:line="360" w:lineRule="auto"/>
        <w:rPr>
          <w:rFonts w:hAnsi="宋体"/>
          <w:bCs/>
          <w:color w:val="000000" w:themeColor="text1"/>
          <w:szCs w:val="24"/>
        </w:rPr>
      </w:pPr>
      <w:r>
        <w:rPr>
          <w:rFonts w:hAnsi="宋体" w:hint="eastAsia"/>
          <w:bCs/>
          <w:color w:val="000000" w:themeColor="text1"/>
          <w:szCs w:val="24"/>
        </w:rPr>
        <w:t>致招标人:</w:t>
      </w:r>
      <w:r>
        <w:rPr>
          <w:rFonts w:hAnsi="宋体" w:hint="eastAsia"/>
          <w:bCs/>
          <w:color w:val="000000" w:themeColor="text1"/>
          <w:szCs w:val="24"/>
          <w:u w:val="single"/>
        </w:rPr>
        <w:t xml:space="preserve"> </w:t>
      </w:r>
      <w:r>
        <w:rPr>
          <w:rFonts w:hAnsi="宋体"/>
          <w:bCs/>
          <w:color w:val="000000" w:themeColor="text1"/>
          <w:szCs w:val="24"/>
          <w:u w:val="single"/>
        </w:rPr>
        <w:t>深圳市龙华</w:t>
      </w:r>
      <w:r>
        <w:rPr>
          <w:rFonts w:hAnsi="宋体" w:hint="eastAsia"/>
          <w:bCs/>
          <w:color w:val="000000" w:themeColor="text1"/>
          <w:szCs w:val="24"/>
          <w:u w:val="single"/>
        </w:rPr>
        <w:t xml:space="preserve">建设发展有限公司 </w:t>
      </w:r>
    </w:p>
    <w:p w:rsidR="00CA7330" w:rsidRDefault="00CA7330" w:rsidP="002D7387">
      <w:pPr>
        <w:adjustRightInd w:val="0"/>
        <w:snapToGrid w:val="0"/>
        <w:spacing w:beforeLines="50" w:line="360" w:lineRule="auto"/>
        <w:ind w:firstLineChars="200" w:firstLine="480"/>
        <w:rPr>
          <w:rFonts w:eastAsiaTheme="minorEastAsia" w:cstheme="minorBidi"/>
          <w:bCs/>
          <w:color w:val="000000" w:themeColor="text1"/>
        </w:rPr>
      </w:pPr>
      <w:r>
        <w:rPr>
          <w:rFonts w:eastAsiaTheme="minorEastAsia" w:cstheme="minorBidi" w:hint="eastAsia"/>
          <w:bCs/>
          <w:color w:val="000000" w:themeColor="text1"/>
        </w:rPr>
        <w:t xml:space="preserve">1.经分析研究招标人提供的本次公告内容，并经考察工程现场以后，本投标人就 </w:t>
      </w:r>
      <w:r>
        <w:rPr>
          <w:rFonts w:eastAsiaTheme="minorEastAsia" w:cstheme="minorBidi" w:hint="eastAsia"/>
          <w:bCs/>
          <w:color w:val="000000" w:themeColor="text1"/>
          <w:u w:val="single"/>
        </w:rPr>
        <w:t xml:space="preserve"> 观湖北产业片区土地整备利益统筹项目</w:t>
      </w:r>
      <w:r>
        <w:rPr>
          <w:rFonts w:eastAsiaTheme="minorEastAsia" w:cstheme="minorBidi"/>
          <w:bCs/>
          <w:color w:val="000000" w:themeColor="text1"/>
          <w:u w:val="single"/>
        </w:rPr>
        <w:t>房屋拆除工程</w:t>
      </w:r>
      <w:r>
        <w:rPr>
          <w:rFonts w:eastAsiaTheme="minorEastAsia" w:cstheme="minorBidi" w:hint="eastAsia"/>
          <w:bCs/>
          <w:color w:val="000000" w:themeColor="text1"/>
          <w:u w:val="single"/>
        </w:rPr>
        <w:t xml:space="preserve"> </w:t>
      </w:r>
      <w:r>
        <w:rPr>
          <w:rFonts w:hint="eastAsia"/>
          <w:bCs/>
          <w:color w:val="000000" w:themeColor="text1"/>
        </w:rPr>
        <w:t>的</w:t>
      </w:r>
      <w:r>
        <w:rPr>
          <w:rFonts w:eastAsiaTheme="minorEastAsia" w:cstheme="minorBidi" w:hint="eastAsia"/>
          <w:bCs/>
          <w:color w:val="000000" w:themeColor="text1"/>
        </w:rPr>
        <w:t>报价见下表所列</w:t>
      </w:r>
      <w:r>
        <w:rPr>
          <w:rFonts w:eastAsiaTheme="minorEastAsia" w:cstheme="minorBidi"/>
          <w:bCs/>
          <w:color w:val="000000" w:themeColor="text1"/>
        </w:rPr>
        <w:t>：</w:t>
      </w:r>
    </w:p>
    <w:tbl>
      <w:tblPr>
        <w:tblW w:w="9208" w:type="dxa"/>
        <w:tblInd w:w="91" w:type="dxa"/>
        <w:tblLayout w:type="fixed"/>
        <w:tblLook w:val="04A0"/>
      </w:tblPr>
      <w:tblGrid>
        <w:gridCol w:w="726"/>
        <w:gridCol w:w="1843"/>
        <w:gridCol w:w="850"/>
        <w:gridCol w:w="2127"/>
        <w:gridCol w:w="1728"/>
        <w:gridCol w:w="1934"/>
      </w:tblGrid>
      <w:tr w:rsidR="00CA7330" w:rsidTr="00CC44BE">
        <w:trPr>
          <w:trHeight w:val="939"/>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bCs/>
                <w:color w:val="000000" w:themeColor="text1"/>
              </w:rPr>
            </w:pPr>
            <w:r>
              <w:rPr>
                <w:rFonts w:hint="eastAsia"/>
                <w:bCs/>
                <w:color w:val="000000" w:themeColor="text1"/>
              </w:rPr>
              <w:t>序号</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bCs/>
                <w:color w:val="000000" w:themeColor="text1"/>
              </w:rPr>
            </w:pPr>
            <w:r>
              <w:rPr>
                <w:rFonts w:hint="eastAsia"/>
                <w:bCs/>
                <w:color w:val="000000" w:themeColor="text1"/>
              </w:rPr>
              <w:t>工作内容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bCs/>
                <w:color w:val="000000" w:themeColor="text1"/>
              </w:rPr>
            </w:pPr>
            <w:r>
              <w:rPr>
                <w:rFonts w:hint="eastAsia"/>
                <w:bCs/>
                <w:color w:val="000000" w:themeColor="text1"/>
              </w:rPr>
              <w:t>工程量（㎡）</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bCs/>
                <w:color w:val="000000" w:themeColor="text1"/>
              </w:rPr>
            </w:pPr>
            <w:r>
              <w:rPr>
                <w:rFonts w:hint="eastAsia"/>
                <w:bCs/>
                <w:color w:val="000000" w:themeColor="text1"/>
              </w:rPr>
              <w:t>综合单价</w:t>
            </w:r>
          </w:p>
          <w:p w:rsidR="00CA7330" w:rsidRDefault="00CA7330" w:rsidP="00CC44BE">
            <w:pPr>
              <w:jc w:val="center"/>
              <w:rPr>
                <w:bCs/>
                <w:color w:val="000000" w:themeColor="text1"/>
              </w:rPr>
            </w:pPr>
            <w:r>
              <w:rPr>
                <w:rFonts w:hint="eastAsia"/>
                <w:bCs/>
                <w:color w:val="000000" w:themeColor="text1"/>
              </w:rPr>
              <w:t>（</w:t>
            </w:r>
            <w:r>
              <w:rPr>
                <w:rFonts w:cs="Calibri" w:hint="eastAsia"/>
                <w:color w:val="000000" w:themeColor="text1"/>
              </w:rPr>
              <w:t>元/㎡</w:t>
            </w:r>
            <w:r>
              <w:rPr>
                <w:rFonts w:hint="eastAsia"/>
                <w:bCs/>
                <w:color w:val="000000" w:themeColor="text1"/>
              </w:rPr>
              <w:t>）</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bCs/>
                <w:color w:val="000000" w:themeColor="text1"/>
              </w:rPr>
            </w:pPr>
            <w:r>
              <w:rPr>
                <w:rFonts w:hint="eastAsia"/>
                <w:bCs/>
                <w:color w:val="000000" w:themeColor="text1"/>
              </w:rPr>
              <w:t>金额（元）</w:t>
            </w:r>
          </w:p>
        </w:tc>
      </w:tr>
      <w:tr w:rsidR="00CA7330" w:rsidTr="00CC44BE">
        <w:trPr>
          <w:trHeight w:val="573"/>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rFonts w:cs="Calibri"/>
                <w:color w:val="000000" w:themeColor="text1"/>
              </w:rPr>
            </w:pPr>
            <w:r>
              <w:rPr>
                <w:rFonts w:cs="Calibri"/>
                <w:color w:val="000000" w:themeColor="text1"/>
              </w:rPr>
              <w:t>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rFonts w:cs="Calibri"/>
                <w:color w:val="000000" w:themeColor="text1"/>
              </w:rPr>
            </w:pPr>
            <w:r>
              <w:rPr>
                <w:rFonts w:cs="Calibri" w:hint="eastAsia"/>
                <w:color w:val="000000" w:themeColor="text1"/>
              </w:rPr>
              <w:t>房屋拆除</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rFonts w:cs="Calibri"/>
                <w:color w:val="000000" w:themeColor="text1"/>
              </w:rPr>
            </w:pPr>
            <w:r>
              <w:rPr>
                <w:rFonts w:cs="Calibri" w:hint="eastAsia"/>
                <w:color w:val="000000" w:themeColor="text1"/>
              </w:rPr>
              <w:t>580116.79</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rFonts w:cs="Calibri"/>
                <w:color w:val="000000" w:themeColor="text1"/>
              </w:rPr>
            </w:pP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ind w:firstLineChars="100" w:firstLine="240"/>
              <w:rPr>
                <w:rFonts w:cs="Calibri"/>
                <w:color w:val="000000" w:themeColor="text1"/>
              </w:rPr>
            </w:pPr>
          </w:p>
        </w:tc>
      </w:tr>
      <w:tr w:rsidR="00CA7330" w:rsidTr="00CC44BE">
        <w:trPr>
          <w:trHeight w:val="543"/>
        </w:trPr>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color w:val="000000" w:themeColor="text1"/>
              </w:rPr>
            </w:pPr>
            <w:r>
              <w:rPr>
                <w:rFonts w:hint="eastAsia"/>
                <w:color w:val="000000" w:themeColor="text1"/>
              </w:rPr>
              <w:t>总金额(大写)</w:t>
            </w:r>
          </w:p>
        </w:tc>
        <w:tc>
          <w:tcPr>
            <w:tcW w:w="6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A7330" w:rsidRDefault="00CA7330" w:rsidP="00CC44BE">
            <w:pPr>
              <w:jc w:val="center"/>
              <w:rPr>
                <w:rFonts w:cs="Calibri"/>
                <w:color w:val="000000" w:themeColor="text1"/>
              </w:rPr>
            </w:pPr>
          </w:p>
        </w:tc>
      </w:tr>
    </w:tbl>
    <w:p w:rsidR="002D7387" w:rsidRPr="00026D16" w:rsidRDefault="002D7387" w:rsidP="002D7387">
      <w:pPr>
        <w:adjustRightInd w:val="0"/>
        <w:snapToGrid w:val="0"/>
        <w:spacing w:line="500" w:lineRule="exact"/>
        <w:ind w:firstLineChars="200" w:firstLine="480"/>
        <w:rPr>
          <w:bCs/>
          <w:color w:val="000000" w:themeColor="text1"/>
        </w:rPr>
      </w:pPr>
      <w:r w:rsidRPr="00026D16">
        <w:rPr>
          <w:rFonts w:hint="eastAsia"/>
          <w:bCs/>
          <w:color w:val="000000" w:themeColor="text1"/>
        </w:rPr>
        <w:t>2. 以上</w:t>
      </w:r>
      <w:r>
        <w:rPr>
          <w:rFonts w:hint="eastAsia"/>
          <w:bCs/>
          <w:color w:val="000000" w:themeColor="text1"/>
        </w:rPr>
        <w:t>所报</w:t>
      </w:r>
      <w:r w:rsidRPr="00026D16">
        <w:rPr>
          <w:rFonts w:hint="eastAsia"/>
          <w:bCs/>
          <w:color w:val="000000" w:themeColor="text1"/>
        </w:rPr>
        <w:t>综合单价为含税</w:t>
      </w:r>
      <w:r>
        <w:rPr>
          <w:rFonts w:hint="eastAsia"/>
          <w:bCs/>
          <w:color w:val="000000" w:themeColor="text1"/>
        </w:rPr>
        <w:t>固定</w:t>
      </w:r>
      <w:r w:rsidRPr="00026D16">
        <w:rPr>
          <w:rFonts w:hint="eastAsia"/>
          <w:bCs/>
          <w:color w:val="000000" w:themeColor="text1"/>
        </w:rPr>
        <w:t>综合单价，包含工程费、措施</w:t>
      </w:r>
      <w:r>
        <w:rPr>
          <w:rFonts w:hint="eastAsia"/>
          <w:bCs/>
          <w:color w:val="000000" w:themeColor="text1"/>
        </w:rPr>
        <w:t>项目</w:t>
      </w:r>
      <w:r w:rsidRPr="00026D16">
        <w:rPr>
          <w:rFonts w:hint="eastAsia"/>
          <w:bCs/>
          <w:color w:val="000000" w:themeColor="text1"/>
        </w:rPr>
        <w:t>费</w:t>
      </w:r>
      <w:r>
        <w:rPr>
          <w:rFonts w:hint="eastAsia"/>
          <w:bCs/>
          <w:color w:val="000000" w:themeColor="text1"/>
        </w:rPr>
        <w:t>（含安全文明措施费）</w:t>
      </w:r>
      <w:r w:rsidRPr="00026D16">
        <w:rPr>
          <w:rFonts w:hint="eastAsia"/>
          <w:bCs/>
          <w:color w:val="000000" w:themeColor="text1"/>
        </w:rPr>
        <w:t>、</w:t>
      </w:r>
      <w:r>
        <w:rPr>
          <w:rFonts w:hint="eastAsia"/>
          <w:bCs/>
          <w:color w:val="000000" w:themeColor="text1"/>
        </w:rPr>
        <w:t>其他项目费、</w:t>
      </w:r>
      <w:r w:rsidRPr="00026D16">
        <w:rPr>
          <w:rFonts w:hint="eastAsia"/>
          <w:bCs/>
          <w:color w:val="000000" w:themeColor="text1"/>
        </w:rPr>
        <w:t>管理费、利润、规费、税金等所有费用</w:t>
      </w:r>
      <w:r>
        <w:rPr>
          <w:rFonts w:hint="eastAsia"/>
          <w:bCs/>
          <w:color w:val="000000" w:themeColor="text1"/>
        </w:rPr>
        <w:t>。</w:t>
      </w:r>
    </w:p>
    <w:p w:rsidR="002D7387" w:rsidRDefault="002D7387" w:rsidP="002D7387">
      <w:pPr>
        <w:adjustRightInd w:val="0"/>
        <w:snapToGrid w:val="0"/>
        <w:spacing w:line="500" w:lineRule="exact"/>
        <w:ind w:firstLineChars="200" w:firstLine="480"/>
        <w:rPr>
          <w:rFonts w:eastAsiaTheme="minorEastAsia" w:cstheme="minorBidi"/>
          <w:bCs/>
          <w:color w:val="000000" w:themeColor="text1"/>
        </w:rPr>
      </w:pPr>
      <w:r w:rsidRPr="00026D16">
        <w:rPr>
          <w:rFonts w:hint="eastAsia"/>
          <w:bCs/>
          <w:color w:val="000000" w:themeColor="text1"/>
        </w:rPr>
        <w:t>3.以上报价为本投标人在公告要求期限内完成约定的全部工作的总费用，</w:t>
      </w:r>
      <w:r>
        <w:rPr>
          <w:rFonts w:hint="eastAsia"/>
          <w:bCs/>
          <w:color w:val="000000" w:themeColor="text1"/>
        </w:rPr>
        <w:t>其中安全文明措施费为111841.52元</w:t>
      </w:r>
      <w:r w:rsidRPr="00026D16">
        <w:rPr>
          <w:rFonts w:hint="eastAsia"/>
          <w:bCs/>
          <w:color w:val="000000" w:themeColor="text1"/>
        </w:rPr>
        <w:t>。</w:t>
      </w:r>
      <w:r>
        <w:rPr>
          <w:rFonts w:hint="eastAsia"/>
          <w:bCs/>
          <w:color w:val="000000" w:themeColor="text1"/>
        </w:rPr>
        <w:t>本项目</w:t>
      </w:r>
      <w:r w:rsidR="00094A92">
        <w:rPr>
          <w:rFonts w:hint="eastAsia"/>
          <w:bCs/>
          <w:color w:val="000000" w:themeColor="text1"/>
        </w:rPr>
        <w:t>采用</w:t>
      </w:r>
      <w:r>
        <w:rPr>
          <w:rFonts w:eastAsiaTheme="minorEastAsia" w:cstheme="minorBidi" w:hint="eastAsia"/>
          <w:bCs/>
          <w:color w:val="000000" w:themeColor="text1"/>
        </w:rPr>
        <w:t>固定综合</w:t>
      </w:r>
      <w:r w:rsidR="00094A92">
        <w:rPr>
          <w:rFonts w:eastAsiaTheme="minorEastAsia" w:cstheme="minorBidi" w:hint="eastAsia"/>
          <w:bCs/>
          <w:color w:val="000000" w:themeColor="text1"/>
        </w:rPr>
        <w:t>单价计价法</w:t>
      </w:r>
      <w:r>
        <w:rPr>
          <w:rFonts w:eastAsiaTheme="minorEastAsia" w:cstheme="minorBidi" w:hint="eastAsia"/>
          <w:bCs/>
          <w:color w:val="000000" w:themeColor="text1"/>
        </w:rPr>
        <w:t>，</w:t>
      </w:r>
      <w:r>
        <w:rPr>
          <w:rFonts w:hint="eastAsia"/>
          <w:bCs/>
          <w:color w:val="000000" w:themeColor="text1"/>
        </w:rPr>
        <w:t>结算时按实际工程量计算，如果实际结算价超过399</w:t>
      </w:r>
      <w:r>
        <w:rPr>
          <w:rFonts w:eastAsiaTheme="minorEastAsia" w:cstheme="minorBidi" w:hint="eastAsia"/>
          <w:bCs/>
          <w:color w:val="000000" w:themeColor="text1"/>
        </w:rPr>
        <w:t>万元</w:t>
      </w:r>
      <w:r>
        <w:rPr>
          <w:rFonts w:hint="eastAsia"/>
          <w:bCs/>
          <w:color w:val="000000" w:themeColor="text1"/>
        </w:rPr>
        <w:t>，愿以399</w:t>
      </w:r>
      <w:r>
        <w:rPr>
          <w:rFonts w:eastAsiaTheme="minorEastAsia" w:cstheme="minorBidi" w:hint="eastAsia"/>
          <w:bCs/>
          <w:color w:val="000000" w:themeColor="text1"/>
        </w:rPr>
        <w:t>万</w:t>
      </w:r>
      <w:r>
        <w:rPr>
          <w:rFonts w:hint="eastAsia"/>
          <w:bCs/>
          <w:color w:val="000000" w:themeColor="text1"/>
        </w:rPr>
        <w:t>元办理结算，不要求招标人支付超出部分。</w:t>
      </w:r>
    </w:p>
    <w:p w:rsidR="002D7387" w:rsidRDefault="002D7387" w:rsidP="002D7387">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4</w:t>
      </w:r>
      <w:r>
        <w:rPr>
          <w:rFonts w:eastAsiaTheme="minorEastAsia" w:cstheme="minorBidi"/>
          <w:bCs/>
          <w:color w:val="000000" w:themeColor="text1"/>
        </w:rPr>
        <w:t>.</w:t>
      </w:r>
      <w:r>
        <w:rPr>
          <w:rFonts w:eastAsiaTheme="minorEastAsia" w:cstheme="minorBidi" w:hint="eastAsia"/>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Pr>
          <w:rFonts w:eastAsiaTheme="minorEastAsia" w:cstheme="minorBidi" w:hint="eastAsia"/>
          <w:bCs/>
          <w:color w:val="000000" w:themeColor="text1"/>
        </w:rPr>
        <w:t>测绘工作。</w:t>
      </w:r>
    </w:p>
    <w:p w:rsidR="002D7387" w:rsidRDefault="002D7387" w:rsidP="002D7387">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5</w:t>
      </w:r>
      <w:r>
        <w:rPr>
          <w:rFonts w:eastAsiaTheme="minorEastAsia" w:cstheme="minorBidi"/>
          <w:bCs/>
          <w:color w:val="000000" w:themeColor="text1"/>
        </w:rPr>
        <w:t>.</w:t>
      </w:r>
      <w:r>
        <w:rPr>
          <w:rFonts w:eastAsiaTheme="minorEastAsia" w:cstheme="minorBidi" w:hint="eastAsia"/>
          <w:bCs/>
          <w:color w:val="000000" w:themeColor="text1"/>
        </w:rPr>
        <w:t>在正式的合同协议制定和签署前，本报价连同招标人的中标通知书应为约束贵、我双方的合同文件。</w:t>
      </w:r>
    </w:p>
    <w:p w:rsidR="002D7387" w:rsidRDefault="002D7387" w:rsidP="002D7387">
      <w:pPr>
        <w:adjustRightInd w:val="0"/>
        <w:snapToGrid w:val="0"/>
        <w:spacing w:line="500" w:lineRule="exact"/>
        <w:ind w:firstLineChars="200" w:firstLine="480"/>
        <w:rPr>
          <w:rFonts w:eastAsiaTheme="minorEastAsia" w:cstheme="minorBidi"/>
          <w:bCs/>
          <w:color w:val="000000" w:themeColor="text1"/>
        </w:rPr>
      </w:pPr>
      <w:r>
        <w:rPr>
          <w:rFonts w:eastAsiaTheme="minorEastAsia" w:cstheme="minorBidi" w:hint="eastAsia"/>
          <w:bCs/>
          <w:color w:val="000000" w:themeColor="text1"/>
        </w:rPr>
        <w:t>6</w:t>
      </w:r>
      <w:r>
        <w:rPr>
          <w:rFonts w:eastAsiaTheme="minorEastAsia" w:cstheme="minorBidi"/>
          <w:bCs/>
          <w:color w:val="000000" w:themeColor="text1"/>
        </w:rPr>
        <w:t>.</w:t>
      </w:r>
      <w:r>
        <w:rPr>
          <w:rFonts w:eastAsiaTheme="minorEastAsia" w:cstheme="minorBidi" w:hint="eastAsia"/>
          <w:bCs/>
          <w:color w:val="000000" w:themeColor="text1"/>
        </w:rPr>
        <w:t>本投标人理解，招标人不一定接受最低标价的投标或招标人可能接受其他任何投标。</w:t>
      </w:r>
    </w:p>
    <w:p w:rsidR="00CA7330" w:rsidRDefault="00CA7330" w:rsidP="00CA7330">
      <w:pPr>
        <w:adjustRightInd w:val="0"/>
        <w:snapToGrid w:val="0"/>
        <w:spacing w:line="360" w:lineRule="auto"/>
        <w:ind w:firstLineChars="1050" w:firstLine="2520"/>
        <w:rPr>
          <w:rFonts w:eastAsiaTheme="minorEastAsia" w:cstheme="minorBidi"/>
          <w:bCs/>
          <w:color w:val="000000" w:themeColor="text1"/>
        </w:rPr>
      </w:pPr>
    </w:p>
    <w:p w:rsidR="00CA7330" w:rsidRDefault="00CA7330" w:rsidP="00CA7330">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投标人（公章）：</w:t>
      </w:r>
      <w:r>
        <w:rPr>
          <w:rFonts w:eastAsiaTheme="minorEastAsia" w:cstheme="minorBidi"/>
          <w:bCs/>
          <w:color w:val="000000" w:themeColor="text1"/>
        </w:rPr>
        <w:t xml:space="preserve"> </w:t>
      </w:r>
    </w:p>
    <w:p w:rsidR="00CA7330" w:rsidRDefault="00CA7330" w:rsidP="00CA7330">
      <w:pPr>
        <w:adjustRightInd w:val="0"/>
        <w:snapToGrid w:val="0"/>
        <w:spacing w:line="360" w:lineRule="auto"/>
        <w:ind w:firstLineChars="1050" w:firstLine="2520"/>
        <w:rPr>
          <w:rFonts w:eastAsiaTheme="minorEastAsia" w:cstheme="minorBidi"/>
          <w:bCs/>
          <w:color w:val="000000" w:themeColor="text1"/>
        </w:rPr>
      </w:pPr>
      <w:r>
        <w:rPr>
          <w:rFonts w:eastAsiaTheme="minorEastAsia" w:cstheme="minorBidi" w:hint="eastAsia"/>
          <w:bCs/>
          <w:color w:val="000000" w:themeColor="text1"/>
        </w:rPr>
        <w:t>法人代表人或其授权委托代理人（签章）：</w:t>
      </w:r>
    </w:p>
    <w:p w:rsidR="00CA7330" w:rsidRDefault="00CA7330" w:rsidP="00CA7330">
      <w:pPr>
        <w:adjustRightInd w:val="0"/>
        <w:snapToGrid w:val="0"/>
        <w:spacing w:line="360" w:lineRule="auto"/>
        <w:ind w:firstLineChars="1050" w:firstLine="2520"/>
        <w:rPr>
          <w:bCs/>
          <w:color w:val="000000" w:themeColor="text1"/>
        </w:rPr>
      </w:pPr>
      <w:r>
        <w:rPr>
          <w:rFonts w:eastAsiaTheme="minorEastAsia" w:cstheme="minorBidi" w:hint="eastAsia"/>
          <w:bCs/>
          <w:color w:val="000000" w:themeColor="text1"/>
        </w:rPr>
        <w:t>日期：</w:t>
      </w:r>
      <w:r>
        <w:rPr>
          <w:rFonts w:hint="eastAsia"/>
          <w:bCs/>
          <w:color w:val="000000" w:themeColor="text1"/>
        </w:rPr>
        <w:t xml:space="preserve">    年    月    日</w:t>
      </w:r>
    </w:p>
    <w:p w:rsidR="00CA7330" w:rsidRDefault="00CA7330" w:rsidP="00CA7330">
      <w:pPr>
        <w:adjustRightInd w:val="0"/>
        <w:snapToGrid w:val="0"/>
        <w:spacing w:after="200" w:line="360" w:lineRule="auto"/>
        <w:outlineLvl w:val="2"/>
        <w:rPr>
          <w:bCs/>
          <w:color w:val="000000" w:themeColor="text1"/>
        </w:rPr>
      </w:pPr>
      <w:r>
        <w:rPr>
          <w:rFonts w:hint="eastAsia"/>
          <w:bCs/>
          <w:color w:val="000000" w:themeColor="text1"/>
        </w:rPr>
        <w:lastRenderedPageBreak/>
        <w:t>附件4：</w:t>
      </w:r>
    </w:p>
    <w:p w:rsidR="00CA7330" w:rsidRDefault="00CA7330" w:rsidP="00CA7330">
      <w:pPr>
        <w:adjustRightInd w:val="0"/>
        <w:snapToGrid w:val="0"/>
        <w:spacing w:line="360" w:lineRule="auto"/>
        <w:jc w:val="center"/>
        <w:rPr>
          <w:b/>
          <w:color w:val="000000" w:themeColor="text1"/>
          <w:sz w:val="30"/>
          <w:szCs w:val="30"/>
        </w:rPr>
      </w:pPr>
      <w:r>
        <w:rPr>
          <w:rFonts w:hint="eastAsia"/>
          <w:b/>
          <w:color w:val="000000" w:themeColor="text1"/>
          <w:sz w:val="30"/>
          <w:szCs w:val="30"/>
        </w:rPr>
        <w:t>投标承诺函</w:t>
      </w:r>
    </w:p>
    <w:p w:rsidR="00CA7330" w:rsidRDefault="00CA7330" w:rsidP="00CA7330">
      <w:pPr>
        <w:pStyle w:val="a8"/>
        <w:spacing w:line="560" w:lineRule="exact"/>
        <w:rPr>
          <w:rFonts w:hAnsi="宋体"/>
          <w:bCs/>
          <w:color w:val="000000" w:themeColor="text1"/>
          <w:szCs w:val="24"/>
        </w:rPr>
      </w:pPr>
      <w:r>
        <w:rPr>
          <w:rFonts w:hAnsi="宋体" w:hint="eastAsia"/>
          <w:bCs/>
          <w:color w:val="000000" w:themeColor="text1"/>
          <w:szCs w:val="24"/>
        </w:rPr>
        <w:t>致招标人:</w:t>
      </w:r>
      <w:r>
        <w:rPr>
          <w:rFonts w:hAnsi="宋体" w:hint="eastAsia"/>
          <w:bCs/>
          <w:color w:val="000000" w:themeColor="text1"/>
          <w:szCs w:val="24"/>
          <w:u w:val="single"/>
        </w:rPr>
        <w:t xml:space="preserve"> </w:t>
      </w:r>
      <w:r>
        <w:rPr>
          <w:rFonts w:hAnsi="宋体"/>
          <w:bCs/>
          <w:color w:val="000000" w:themeColor="text1"/>
          <w:szCs w:val="24"/>
          <w:u w:val="single"/>
        </w:rPr>
        <w:t>深圳市龙华</w:t>
      </w:r>
      <w:r>
        <w:rPr>
          <w:rFonts w:hAnsi="宋体" w:hint="eastAsia"/>
          <w:bCs/>
          <w:color w:val="000000" w:themeColor="text1"/>
          <w:szCs w:val="24"/>
          <w:u w:val="single"/>
        </w:rPr>
        <w:t xml:space="preserve">建设发展有限公司  </w:t>
      </w:r>
    </w:p>
    <w:p w:rsidR="00CA7330" w:rsidRDefault="00CA7330" w:rsidP="00CA7330">
      <w:pPr>
        <w:spacing w:line="560" w:lineRule="exact"/>
        <w:ind w:firstLineChars="200" w:firstLine="480"/>
        <w:rPr>
          <w:bCs/>
          <w:color w:val="000000" w:themeColor="text1"/>
        </w:rPr>
      </w:pPr>
      <w:r>
        <w:rPr>
          <w:rFonts w:hint="eastAsia"/>
          <w:bCs/>
          <w:color w:val="000000" w:themeColor="text1"/>
        </w:rPr>
        <w:t>为了确保本项目工作顺利进行，我方将严格执行建设工程招标投标管理的法律法规，并完全接受</w:t>
      </w:r>
      <w:r>
        <w:rPr>
          <w:rFonts w:eastAsiaTheme="minorEastAsia" w:cstheme="minorBidi" w:hint="eastAsia"/>
          <w:bCs/>
          <w:color w:val="000000" w:themeColor="text1"/>
          <w:u w:val="single"/>
        </w:rPr>
        <w:t>观湖北产业片区土地整备利益统筹项目</w:t>
      </w:r>
      <w:r>
        <w:rPr>
          <w:rFonts w:eastAsiaTheme="minorEastAsia" w:cstheme="minorBidi"/>
          <w:bCs/>
          <w:color w:val="000000" w:themeColor="text1"/>
          <w:u w:val="single"/>
        </w:rPr>
        <w:t>房屋拆除工程</w:t>
      </w:r>
      <w:r>
        <w:rPr>
          <w:rFonts w:eastAsiaTheme="minorEastAsia" w:cstheme="minorBidi" w:hint="eastAsia"/>
          <w:bCs/>
          <w:color w:val="000000" w:themeColor="text1"/>
          <w:u w:val="single"/>
        </w:rPr>
        <w:t xml:space="preserve"> </w:t>
      </w:r>
      <w:r>
        <w:rPr>
          <w:rFonts w:hint="eastAsia"/>
          <w:bCs/>
          <w:color w:val="000000" w:themeColor="text1"/>
        </w:rPr>
        <w:t>招标文件的所有内容及要求，为此作出如下承诺：</w:t>
      </w:r>
    </w:p>
    <w:p w:rsidR="00CA7330" w:rsidRDefault="00CA7330" w:rsidP="00CA7330">
      <w:pPr>
        <w:adjustRightInd w:val="0"/>
        <w:snapToGrid w:val="0"/>
        <w:spacing w:line="560" w:lineRule="exact"/>
        <w:ind w:firstLineChars="200" w:firstLine="480"/>
        <w:rPr>
          <w:color w:val="000000" w:themeColor="text1"/>
        </w:rPr>
      </w:pPr>
      <w:r>
        <w:rPr>
          <w:bCs/>
          <w:color w:val="000000" w:themeColor="text1"/>
        </w:rPr>
        <w:t>1.</w:t>
      </w:r>
      <w:r>
        <w:rPr>
          <w:rFonts w:hint="eastAsia"/>
          <w:bCs/>
          <w:color w:val="000000" w:themeColor="text1"/>
        </w:rPr>
        <w:t>我方接受文件中的计算方法，根据企业自身情况，理性报价，不会以低于成本的报价竞争，并愿以投标总报价</w:t>
      </w:r>
      <w:r>
        <w:rPr>
          <w:rFonts w:hint="eastAsia"/>
          <w:bCs/>
          <w:color w:val="000000" w:themeColor="text1"/>
          <w:u w:val="single"/>
        </w:rPr>
        <w:t xml:space="preserve">           </w:t>
      </w:r>
      <w:r>
        <w:rPr>
          <w:rFonts w:hint="eastAsia"/>
          <w:bCs/>
          <w:color w:val="000000" w:themeColor="text1"/>
        </w:rPr>
        <w:t>万元，按招标文件要求承包本工程的施工、竣工并修补其任何缺陷。《投标报价书》中填报的报价是投标人按照公告要求完成公告规定的全部工作内容所需的全部费用（含合理成本、税金及利润等一切费用）。</w:t>
      </w:r>
    </w:p>
    <w:p w:rsidR="00CA7330" w:rsidRDefault="00CA7330" w:rsidP="00CA7330">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2.一旦我方中选，将与委托单位友好合作，依约履行委托合同，自觉接受委托单位的日常监管和履约评价，为委托单位提供优质、高效服务。</w:t>
      </w:r>
    </w:p>
    <w:p w:rsidR="00CA7330" w:rsidRDefault="00CA7330" w:rsidP="00CA7330">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3.我方承诺履行项目管理班子配备义务，不擅自更换响应文件所报的项目配备人员，若擅自更改，自愿接受5万元/人次的处罚。如不能继续履行职责确需更换的，所更换人员为我单位职工，其从业资格不低于遴选时承诺条件。</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4.投标过程中，遵循公开、公正、公平的原则，并与其他投标人友好竞争，保证在投标过程中不相互串通投标报价；不排挤其他投标人的合法权益；也不以其他人名义投标。</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5.投标文件中所描述的企业和拟派人员情况以及所提供的证明材料是真实、准确的。如有虚假，本投标人愿接受政府相关行政主管部门给予的任何处罚。</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lastRenderedPageBreak/>
        <w:t>6.如本投标人以任何方式弄虚作假骗取中标；无论任何时候，招标人均可无条件取消本投标人的投标资格或中标资格，已签订合同的可随时终止合同而不需要给予本投标人任何补偿。</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7.我方承诺中标后可采用联合或委托符合主管部门要求的建筑废弃物综合利用企业等方式，按照《深圳市建筑废弃物管理办法》规定，办理好废弃物处理的相关手续，开展本项目建筑废弃物综合利用工作及办理施工许可证的工作。</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8.按照主管部门的要求，在中标后办理施工许可证，并开展建筑废弃物综合利用工作。如若中标签订合同后20个工作日内因我方原因造成的施工许可证未办理成功，我司视为放弃中标资格。贵司有权因为此情况向我方索赔，索赔金额为合同额的5%，此索赔金额从履约保函中扣除。</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9.建立完善的质量安全保证体系，配备与投标文件相一致且满足工程建设规模、技术要求、安全要求的项目管理机构和施工管理人员，并确保常驻现场。我方在本工程中配备的项目管理机构和施工管理人员详见《项目管理机构配备情况表》（投标人填写）。撤换上述人员前，必须征得贵方及建设行政主管部门批准同意。否则，招标人有权取消我公司的中标资格或单方面终止合同，由此造成的违约责任由我公司承担。</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10.</w:t>
      </w:r>
      <w:r>
        <w:rPr>
          <w:bCs/>
          <w:color w:val="000000" w:themeColor="text1"/>
        </w:rPr>
        <w:t>我方在本工程中投入的主要机械设备详见附件《主要机械设备表》。所使用的工程机械、装卸机械满足国家现阶段非道路移动机械用柴油机排放标准。（投标人填写）</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11.</w:t>
      </w:r>
      <w:r>
        <w:rPr>
          <w:bCs/>
          <w:color w:val="000000" w:themeColor="text1"/>
        </w:rPr>
        <w:t>如果本工程不要求编制技术标书的，我方保证在中标后</w:t>
      </w:r>
      <w:r>
        <w:rPr>
          <w:rFonts w:hint="eastAsia"/>
          <w:bCs/>
          <w:color w:val="000000" w:themeColor="text1"/>
          <w:u w:val="single"/>
        </w:rPr>
        <w:t xml:space="preserve">        </w:t>
      </w:r>
      <w:r>
        <w:rPr>
          <w:bCs/>
          <w:color w:val="000000" w:themeColor="text1"/>
        </w:rPr>
        <w:t>日内，完成本工程实施的施工组织设计编制，并得到贵方的认可。</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lastRenderedPageBreak/>
        <w:t>12.</w:t>
      </w:r>
      <w:r>
        <w:rPr>
          <w:bCs/>
          <w:color w:val="000000" w:themeColor="text1"/>
        </w:rPr>
        <w:t>为确保施工安全，我方保证在签定施工合同</w:t>
      </w:r>
      <w:r>
        <w:rPr>
          <w:rFonts w:hint="eastAsia"/>
          <w:bCs/>
          <w:color w:val="000000" w:themeColor="text1"/>
          <w:u w:val="single"/>
        </w:rPr>
        <w:t xml:space="preserve">        </w:t>
      </w:r>
      <w:r>
        <w:rPr>
          <w:bCs/>
          <w:color w:val="000000" w:themeColor="text1"/>
        </w:rPr>
        <w:t>日后，提交施工作业范围内的市政基础设施管线防护措施，按照《深圳市建设工程安全文明施工标准》，落实安全防护、环境保护、安全培训和信息化管理等要求，安全文明施工措施费专款专用。</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13.</w:t>
      </w:r>
      <w:r>
        <w:rPr>
          <w:bCs/>
          <w:color w:val="000000" w:themeColor="text1"/>
        </w:rPr>
        <w:t>对在工程实施过程中发生的工程变更，严格按照双方合同的有关规定计量和计价，我方保证接受贵方要求完成变更的工程内容。</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14.</w:t>
      </w:r>
      <w:r>
        <w:rPr>
          <w:bCs/>
          <w:color w:val="000000" w:themeColor="text1"/>
        </w:rPr>
        <w:t>按照施工合同约定的质量缺陷保修范围和相应的保修期，我方保证在接到保修通知后</w:t>
      </w:r>
      <w:r>
        <w:rPr>
          <w:rFonts w:hint="eastAsia"/>
          <w:bCs/>
          <w:color w:val="000000" w:themeColor="text1"/>
          <w:u w:val="single"/>
        </w:rPr>
        <w:t xml:space="preserve">         </w:t>
      </w:r>
      <w:r>
        <w:rPr>
          <w:bCs/>
          <w:color w:val="000000" w:themeColor="text1"/>
        </w:rPr>
        <w:t>日内派人维修，直到达到合格的质量标准。</w:t>
      </w:r>
    </w:p>
    <w:p w:rsidR="00CA7330" w:rsidRDefault="00CA7330" w:rsidP="00CA7330">
      <w:pPr>
        <w:adjustRightInd w:val="0"/>
        <w:snapToGrid w:val="0"/>
        <w:spacing w:line="560" w:lineRule="exact"/>
        <w:ind w:firstLineChars="200" w:firstLine="480"/>
        <w:rPr>
          <w:bCs/>
          <w:color w:val="000000" w:themeColor="text1"/>
        </w:rPr>
      </w:pPr>
      <w:r>
        <w:rPr>
          <w:bCs/>
          <w:color w:val="000000" w:themeColor="text1"/>
        </w:rPr>
        <w:t>1</w:t>
      </w:r>
      <w:r>
        <w:rPr>
          <w:rFonts w:hint="eastAsia"/>
          <w:bCs/>
          <w:color w:val="000000" w:themeColor="text1"/>
        </w:rPr>
        <w:t>5.</w:t>
      </w:r>
      <w:r>
        <w:rPr>
          <w:bCs/>
          <w:color w:val="000000" w:themeColor="text1"/>
        </w:rPr>
        <w:t>我方保证中标后不转包或违法分包，依法按照国家、省、市有关规定发包劳务或使用自有劳务队伍，按时足额支付工程款给分包单位（如有）。</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16.我方保证中标后切实落实用工实名制和分账制管理的各项规定，利用信息技术手段对施工现场人员建立基本信息档案，采用人脸识别、扫码等技术实施考勤管理；开设工人工资专用账户，保证工人工资按月足额发放。我方接受招标人及建设行政主管部门的监督、检查。</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17.我方承诺以下情况均属实：</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（1）我单位或者其法定代表人无近3年内（从招标公告发布之日起倒算）行贿犯罪记录的。</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（2）我单位无近1年内（从截标之日起倒算）因串通投标、转包、以他人名义投标或者违法分包等违法行为受到建设、交通或者财政部门行政处罚的。</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（3）我单位无因违反工程质量、安全生产管理规定等原因被建设部门给予红色警示且在警示期内的。</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（4）我单位无拖欠工人工资被有关部门责令改正而未改正的。</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lastRenderedPageBreak/>
        <w:t>（5）我单位无被建设或者交通部门信用评价为红色且正处在信用评价结果公示期内的。</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（6）我单位无近3年内（从截标之日起倒算）曾被本项目招标人履约评价为不合格的。</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（7）我单位无近2年内（从截标之日起倒算）曾有放弃中标资格、拒不签订合同、拒不提供履约担保情形的。</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（8）我单位无因违反工程质量、安全生产管理规定，或者因串通投标、转包、以他人名义投标或者违法分包等违法行为，正在接受建设、交通或者财政部门立案调查的。</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（9）我单位无应当拒绝投标的其他情形。</w:t>
      </w:r>
    </w:p>
    <w:p w:rsidR="00CA7330" w:rsidRDefault="00CA7330" w:rsidP="00CA7330">
      <w:pPr>
        <w:adjustRightInd w:val="0"/>
        <w:snapToGrid w:val="0"/>
        <w:spacing w:line="560" w:lineRule="exact"/>
        <w:ind w:firstLineChars="200" w:firstLine="480"/>
        <w:rPr>
          <w:bCs/>
          <w:color w:val="000000" w:themeColor="text1"/>
        </w:rPr>
      </w:pPr>
      <w:r>
        <w:rPr>
          <w:rFonts w:hint="eastAsia"/>
          <w:bCs/>
          <w:color w:val="000000" w:themeColor="text1"/>
        </w:rPr>
        <w:t>18.如果违反本承诺书中任何条款，我方愿意接受：</w:t>
      </w:r>
    </w:p>
    <w:p w:rsidR="00CA7330" w:rsidRDefault="00CA7330" w:rsidP="00CA7330">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（1）视作我方单方面违约，并按照合同规定向贵方支付违约金或解除合同；</w:t>
      </w:r>
    </w:p>
    <w:p w:rsidR="00CA7330" w:rsidRDefault="00CA7330" w:rsidP="00CA7330">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（2）履约评价评定为合格及以下；</w:t>
      </w:r>
    </w:p>
    <w:p w:rsidR="00CA7330" w:rsidRDefault="00CA7330" w:rsidP="00CA7330">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（3）贵方今后可拒绝我方参与投标；</w:t>
      </w:r>
    </w:p>
    <w:p w:rsidR="00CA7330" w:rsidRDefault="00CA7330" w:rsidP="00CA7330">
      <w:pPr>
        <w:pStyle w:val="a8"/>
        <w:spacing w:line="560" w:lineRule="exact"/>
        <w:ind w:firstLineChars="200" w:firstLine="480"/>
        <w:rPr>
          <w:rFonts w:hAnsi="宋体" w:cs="Times New Roman"/>
          <w:bCs/>
          <w:color w:val="000000" w:themeColor="text1"/>
          <w:szCs w:val="24"/>
        </w:rPr>
      </w:pPr>
      <w:r>
        <w:rPr>
          <w:rFonts w:hAnsi="宋体" w:cs="Times New Roman" w:hint="eastAsia"/>
          <w:bCs/>
          <w:color w:val="000000" w:themeColor="text1"/>
          <w:szCs w:val="24"/>
        </w:rPr>
        <w:t>（4）建设行政主管部门或相关主管部门的不良行为记录、行政处罚。</w:t>
      </w:r>
    </w:p>
    <w:p w:rsidR="00CA7330" w:rsidRDefault="00CA7330" w:rsidP="00CA7330">
      <w:pPr>
        <w:pStyle w:val="23"/>
        <w:spacing w:after="0" w:line="560" w:lineRule="exact"/>
        <w:ind w:leftChars="0" w:left="0" w:firstLineChars="0" w:firstLine="0"/>
        <w:rPr>
          <w:color w:val="000000" w:themeColor="text1"/>
        </w:rPr>
      </w:pPr>
    </w:p>
    <w:p w:rsidR="00CA7330" w:rsidRDefault="00CA7330" w:rsidP="00CA7330">
      <w:pPr>
        <w:spacing w:line="560" w:lineRule="exact"/>
        <w:ind w:firstLineChars="1500" w:firstLine="3600"/>
        <w:rPr>
          <w:bCs/>
          <w:color w:val="000000" w:themeColor="text1"/>
        </w:rPr>
      </w:pPr>
    </w:p>
    <w:p w:rsidR="00CA7330" w:rsidRDefault="00CA7330" w:rsidP="00CA7330">
      <w:pPr>
        <w:spacing w:line="560" w:lineRule="exact"/>
        <w:ind w:firstLineChars="1500" w:firstLine="3600"/>
        <w:rPr>
          <w:bCs/>
          <w:color w:val="000000" w:themeColor="text1"/>
        </w:rPr>
      </w:pPr>
    </w:p>
    <w:p w:rsidR="00CA7330" w:rsidRDefault="00CA7330" w:rsidP="00CA7330">
      <w:pPr>
        <w:spacing w:line="560" w:lineRule="exact"/>
        <w:ind w:firstLineChars="1500" w:firstLine="3600"/>
        <w:rPr>
          <w:bCs/>
          <w:color w:val="000000" w:themeColor="text1"/>
        </w:rPr>
      </w:pPr>
      <w:r>
        <w:rPr>
          <w:rFonts w:hint="eastAsia"/>
          <w:bCs/>
          <w:color w:val="000000" w:themeColor="text1"/>
        </w:rPr>
        <w:t>承诺单位（盖章）：</w:t>
      </w:r>
    </w:p>
    <w:p w:rsidR="00CA7330" w:rsidRDefault="00CA7330" w:rsidP="00CA7330">
      <w:pPr>
        <w:spacing w:line="560" w:lineRule="exact"/>
        <w:ind w:firstLineChars="1500" w:firstLine="3600"/>
        <w:rPr>
          <w:bCs/>
          <w:color w:val="000000" w:themeColor="text1"/>
        </w:rPr>
      </w:pPr>
      <w:r>
        <w:rPr>
          <w:rFonts w:hint="eastAsia"/>
          <w:bCs/>
          <w:color w:val="000000" w:themeColor="text1"/>
        </w:rPr>
        <w:t>法定代表人或授权委托人（签章）：</w:t>
      </w:r>
    </w:p>
    <w:p w:rsidR="00CA7330" w:rsidRDefault="00CA7330" w:rsidP="00CA7330">
      <w:pPr>
        <w:spacing w:line="560" w:lineRule="exact"/>
        <w:ind w:right="480" w:firstLineChars="1500" w:firstLine="3600"/>
        <w:rPr>
          <w:bCs/>
          <w:color w:val="000000" w:themeColor="text1"/>
        </w:rPr>
      </w:pPr>
      <w:r>
        <w:rPr>
          <w:rFonts w:hint="eastAsia"/>
          <w:bCs/>
          <w:color w:val="000000" w:themeColor="text1"/>
        </w:rPr>
        <w:t>签署日期：    年    月    日</w:t>
      </w:r>
    </w:p>
    <w:p w:rsidR="00CA7330" w:rsidRDefault="00CA7330" w:rsidP="00CA7330">
      <w:pPr>
        <w:spacing w:line="560" w:lineRule="exact"/>
        <w:rPr>
          <w:rFonts w:ascii="仿宋_GB2312" w:eastAsia="仿宋_GB2312"/>
          <w:b/>
          <w:bCs/>
          <w:color w:val="000000" w:themeColor="text1"/>
        </w:rPr>
      </w:pPr>
      <w:r>
        <w:rPr>
          <w:rFonts w:ascii="仿宋_GB2312" w:eastAsia="仿宋_GB2312"/>
          <w:b/>
          <w:bCs/>
          <w:color w:val="000000" w:themeColor="text1"/>
        </w:rPr>
        <w:br w:type="page"/>
      </w:r>
    </w:p>
    <w:p w:rsidR="00932D14" w:rsidRDefault="00D37DC4">
      <w:pPr>
        <w:spacing w:after="160" w:line="360" w:lineRule="auto"/>
        <w:outlineLvl w:val="2"/>
        <w:rPr>
          <w:bCs/>
          <w:color w:val="000000" w:themeColor="text1"/>
        </w:rPr>
      </w:pPr>
      <w:r>
        <w:rPr>
          <w:rFonts w:hint="eastAsia"/>
          <w:bCs/>
          <w:color w:val="000000" w:themeColor="text1"/>
        </w:rPr>
        <w:lastRenderedPageBreak/>
        <w:t>附件</w:t>
      </w:r>
      <w:r w:rsidR="00CA7330">
        <w:rPr>
          <w:rFonts w:hint="eastAsia"/>
          <w:bCs/>
          <w:color w:val="000000" w:themeColor="text1"/>
        </w:rPr>
        <w:t>5</w:t>
      </w:r>
      <w:r>
        <w:rPr>
          <w:rFonts w:hint="eastAsia"/>
          <w:bCs/>
          <w:color w:val="000000" w:themeColor="text1"/>
        </w:rPr>
        <w:t>:</w:t>
      </w:r>
    </w:p>
    <w:p w:rsidR="00932D14" w:rsidRDefault="00D37DC4" w:rsidP="00F57808">
      <w:pPr>
        <w:spacing w:after="160" w:line="360" w:lineRule="auto"/>
        <w:ind w:firstLineChars="400" w:firstLine="1285"/>
        <w:jc w:val="center"/>
        <w:outlineLvl w:val="2"/>
        <w:rPr>
          <w:b/>
          <w:bCs/>
          <w:color w:val="000000" w:themeColor="text1"/>
          <w:sz w:val="32"/>
          <w:szCs w:val="32"/>
        </w:rPr>
      </w:pPr>
      <w:r>
        <w:rPr>
          <w:rFonts w:hint="eastAsia"/>
          <w:b/>
          <w:bCs/>
          <w:color w:val="000000" w:themeColor="text1"/>
          <w:sz w:val="32"/>
          <w:szCs w:val="32"/>
        </w:rPr>
        <w:t>拟派项目团队主要管理人员一览表</w:t>
      </w:r>
    </w:p>
    <w:tbl>
      <w:tblPr>
        <w:tblW w:w="9180" w:type="dxa"/>
        <w:jc w:val="center"/>
        <w:tblLayout w:type="fixed"/>
        <w:tblLook w:val="04A0"/>
      </w:tblPr>
      <w:tblGrid>
        <w:gridCol w:w="936"/>
        <w:gridCol w:w="1027"/>
        <w:gridCol w:w="970"/>
        <w:gridCol w:w="972"/>
        <w:gridCol w:w="1388"/>
        <w:gridCol w:w="971"/>
        <w:gridCol w:w="1067"/>
        <w:gridCol w:w="997"/>
        <w:gridCol w:w="852"/>
      </w:tblGrid>
      <w:tr w:rsidR="00932D14">
        <w:trPr>
          <w:trHeight w:val="575"/>
          <w:jc w:val="center"/>
        </w:trPr>
        <w:tc>
          <w:tcPr>
            <w:tcW w:w="936" w:type="dxa"/>
            <w:vMerge w:val="restart"/>
            <w:tcBorders>
              <w:top w:val="single" w:sz="4" w:space="0" w:color="auto"/>
              <w:left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sz="4" w:space="0" w:color="auto"/>
              <w:left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sz="4" w:space="0" w:color="auto"/>
              <w:left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sz="4" w:space="0" w:color="auto"/>
              <w:left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sz="4" w:space="0" w:color="auto"/>
              <w:left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rsidR="00932D14">
        <w:trPr>
          <w:trHeight w:val="575"/>
          <w:jc w:val="center"/>
        </w:trPr>
        <w:tc>
          <w:tcPr>
            <w:tcW w:w="936" w:type="dxa"/>
            <w:vMerge/>
            <w:tcBorders>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027" w:type="dxa"/>
            <w:vMerge/>
            <w:tcBorders>
              <w:left w:val="single" w:sz="4" w:space="0" w:color="auto"/>
              <w:bottom w:val="single" w:sz="4" w:space="0" w:color="auto"/>
              <w:right w:val="single" w:sz="4" w:space="0" w:color="auto"/>
            </w:tcBorders>
            <w:vAlign w:val="center"/>
          </w:tcPr>
          <w:p w:rsidR="00932D14" w:rsidRDefault="00932D14">
            <w:pPr>
              <w:adjustRightInd w:val="0"/>
              <w:snapToGrid w:val="0"/>
              <w:spacing w:after="160" w:line="259" w:lineRule="auto"/>
              <w:jc w:val="center"/>
              <w:rPr>
                <w:b/>
                <w:color w:val="000000" w:themeColor="text1"/>
                <w:szCs w:val="20"/>
              </w:rPr>
            </w:pPr>
          </w:p>
        </w:tc>
        <w:tc>
          <w:tcPr>
            <w:tcW w:w="970" w:type="dxa"/>
            <w:vMerge/>
            <w:tcBorders>
              <w:left w:val="single" w:sz="4" w:space="0" w:color="auto"/>
              <w:bottom w:val="single" w:sz="4" w:space="0" w:color="auto"/>
              <w:right w:val="single" w:sz="4" w:space="0" w:color="auto"/>
            </w:tcBorders>
            <w:vAlign w:val="center"/>
          </w:tcPr>
          <w:p w:rsidR="00932D14" w:rsidRDefault="00932D14">
            <w:pPr>
              <w:adjustRightInd w:val="0"/>
              <w:snapToGrid w:val="0"/>
              <w:spacing w:after="160" w:line="259" w:lineRule="auto"/>
              <w:jc w:val="center"/>
              <w:rPr>
                <w:b/>
                <w:color w:val="000000" w:themeColor="text1"/>
                <w:szCs w:val="20"/>
              </w:rPr>
            </w:pPr>
          </w:p>
        </w:tc>
        <w:tc>
          <w:tcPr>
            <w:tcW w:w="972" w:type="dxa"/>
            <w:vMerge/>
            <w:tcBorders>
              <w:left w:val="single" w:sz="4" w:space="0" w:color="auto"/>
              <w:bottom w:val="single" w:sz="4" w:space="0" w:color="auto"/>
              <w:right w:val="single" w:sz="4" w:space="0" w:color="auto"/>
            </w:tcBorders>
            <w:vAlign w:val="center"/>
          </w:tcPr>
          <w:p w:rsidR="00932D14" w:rsidRDefault="00932D14">
            <w:pPr>
              <w:adjustRightInd w:val="0"/>
              <w:snapToGrid w:val="0"/>
              <w:spacing w:after="160" w:line="259" w:lineRule="auto"/>
              <w:jc w:val="center"/>
              <w:rPr>
                <w:b/>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971"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tcBorders>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575"/>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4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r w:rsidR="00932D14">
        <w:trPr>
          <w:trHeight w:val="669"/>
          <w:jc w:val="center"/>
        </w:trPr>
        <w:tc>
          <w:tcPr>
            <w:tcW w:w="936" w:type="dxa"/>
            <w:tcBorders>
              <w:top w:val="single" w:sz="4" w:space="0" w:color="auto"/>
              <w:left w:val="single" w:sz="4" w:space="0" w:color="auto"/>
              <w:bottom w:val="single" w:sz="4" w:space="0" w:color="auto"/>
              <w:right w:val="single" w:sz="4" w:space="0" w:color="auto"/>
            </w:tcBorders>
            <w:vAlign w:val="center"/>
          </w:tcPr>
          <w:p w:rsidR="00932D14" w:rsidRDefault="00D37DC4">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0"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7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1388"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971" w:type="dxa"/>
            <w:tcBorders>
              <w:top w:val="single" w:sz="4" w:space="0" w:color="auto"/>
              <w:left w:val="single" w:sz="4" w:space="0" w:color="auto"/>
              <w:bottom w:val="single" w:sz="4" w:space="0" w:color="auto"/>
              <w:right w:val="single" w:sz="4" w:space="0" w:color="auto"/>
            </w:tcBorders>
          </w:tcPr>
          <w:p w:rsidR="00932D14" w:rsidRDefault="00932D14">
            <w:pPr>
              <w:adjustRightInd w:val="0"/>
              <w:snapToGrid w:val="0"/>
              <w:spacing w:after="160" w:line="360" w:lineRule="auto"/>
              <w:jc w:val="center"/>
              <w:rPr>
                <w:color w:val="000000" w:themeColor="text1"/>
                <w:szCs w:val="20"/>
              </w:rPr>
            </w:pPr>
          </w:p>
        </w:tc>
        <w:tc>
          <w:tcPr>
            <w:tcW w:w="106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c>
          <w:tcPr>
            <w:tcW w:w="852" w:type="dxa"/>
            <w:tcBorders>
              <w:top w:val="single" w:sz="4" w:space="0" w:color="auto"/>
              <w:left w:val="single" w:sz="4" w:space="0" w:color="auto"/>
              <w:bottom w:val="single" w:sz="4" w:space="0" w:color="auto"/>
              <w:right w:val="single" w:sz="4" w:space="0" w:color="auto"/>
            </w:tcBorders>
            <w:vAlign w:val="center"/>
          </w:tcPr>
          <w:p w:rsidR="00932D14" w:rsidRDefault="00932D14">
            <w:pPr>
              <w:adjustRightInd w:val="0"/>
              <w:snapToGrid w:val="0"/>
              <w:spacing w:after="160" w:line="360" w:lineRule="auto"/>
              <w:jc w:val="center"/>
              <w:rPr>
                <w:color w:val="000000" w:themeColor="text1"/>
                <w:szCs w:val="20"/>
              </w:rPr>
            </w:pPr>
          </w:p>
        </w:tc>
      </w:tr>
    </w:tbl>
    <w:p w:rsidR="00932D14" w:rsidRDefault="00932D14">
      <w:pPr>
        <w:spacing w:after="160" w:line="259" w:lineRule="auto"/>
        <w:rPr>
          <w:b/>
          <w:bCs/>
          <w:color w:val="000000" w:themeColor="text1"/>
          <w:sz w:val="20"/>
          <w:szCs w:val="21"/>
          <w:u w:val="single"/>
        </w:rPr>
      </w:pPr>
    </w:p>
    <w:p w:rsidR="00932D14" w:rsidRDefault="00932D14">
      <w:pPr>
        <w:adjustRightInd w:val="0"/>
        <w:snapToGrid w:val="0"/>
        <w:spacing w:after="160" w:line="259" w:lineRule="auto"/>
        <w:rPr>
          <w:color w:val="000000" w:themeColor="text1"/>
          <w:szCs w:val="21"/>
        </w:rPr>
      </w:pPr>
    </w:p>
    <w:p w:rsidR="00932D14" w:rsidRDefault="00D37DC4">
      <w:pPr>
        <w:spacing w:after="160" w:line="259" w:lineRule="auto"/>
        <w:rPr>
          <w:b/>
          <w:bCs/>
          <w:color w:val="000000" w:themeColor="text1"/>
        </w:rPr>
      </w:pPr>
      <w:r>
        <w:rPr>
          <w:b/>
          <w:bCs/>
          <w:color w:val="000000" w:themeColor="text1"/>
        </w:rPr>
        <w:br w:type="page"/>
      </w:r>
    </w:p>
    <w:p w:rsidR="00932D14" w:rsidRDefault="00D37DC4">
      <w:pPr>
        <w:adjustRightInd w:val="0"/>
        <w:snapToGrid w:val="0"/>
        <w:spacing w:line="360" w:lineRule="auto"/>
        <w:rPr>
          <w:b/>
          <w:color w:val="000000" w:themeColor="text1"/>
          <w:sz w:val="30"/>
          <w:szCs w:val="30"/>
        </w:rPr>
      </w:pPr>
      <w:bookmarkStart w:id="1" w:name="定性评审法"/>
      <w:r>
        <w:rPr>
          <w:rFonts w:hint="eastAsia"/>
          <w:bCs/>
          <w:color w:val="000000" w:themeColor="text1"/>
        </w:rPr>
        <w:lastRenderedPageBreak/>
        <w:t>附件</w:t>
      </w:r>
      <w:r w:rsidR="007B0ED9">
        <w:rPr>
          <w:rFonts w:hint="eastAsia"/>
          <w:bCs/>
          <w:color w:val="000000" w:themeColor="text1"/>
        </w:rPr>
        <w:t>6</w:t>
      </w:r>
      <w:r>
        <w:rPr>
          <w:rFonts w:hint="eastAsia"/>
          <w:bCs/>
          <w:color w:val="000000" w:themeColor="text1"/>
        </w:rPr>
        <w:t>：</w:t>
      </w:r>
    </w:p>
    <w:p w:rsidR="00932D14" w:rsidRDefault="00D37DC4">
      <w:pPr>
        <w:adjustRightInd w:val="0"/>
        <w:snapToGrid w:val="0"/>
        <w:spacing w:line="360" w:lineRule="auto"/>
        <w:jc w:val="center"/>
        <w:rPr>
          <w:b/>
          <w:color w:val="000000" w:themeColor="text1"/>
          <w:sz w:val="28"/>
          <w:szCs w:val="28"/>
        </w:rPr>
      </w:pPr>
      <w:r>
        <w:rPr>
          <w:rFonts w:hint="eastAsia"/>
          <w:b/>
          <w:color w:val="000000" w:themeColor="text1"/>
          <w:sz w:val="28"/>
          <w:szCs w:val="28"/>
        </w:rPr>
        <w:t>技术标综合评审项目</w:t>
      </w:r>
    </w:p>
    <w:tbl>
      <w:tblPr>
        <w:tblStyle w:val="af0"/>
        <w:tblW w:w="8340" w:type="dxa"/>
        <w:jc w:val="center"/>
        <w:tblLayout w:type="fixed"/>
        <w:tblLook w:val="04A0"/>
      </w:tblPr>
      <w:tblGrid>
        <w:gridCol w:w="787"/>
        <w:gridCol w:w="2183"/>
        <w:gridCol w:w="5370"/>
      </w:tblGrid>
      <w:tr w:rsidR="003A49DD" w:rsidTr="003A49DD">
        <w:trPr>
          <w:trHeight w:val="510"/>
          <w:jc w:val="center"/>
        </w:trPr>
        <w:tc>
          <w:tcPr>
            <w:tcW w:w="787" w:type="dxa"/>
            <w:shd w:val="clear" w:color="auto" w:fill="auto"/>
            <w:vAlign w:val="center"/>
          </w:tcPr>
          <w:p w:rsidR="003A49DD" w:rsidRDefault="003A49DD">
            <w:pPr>
              <w:adjustRightInd w:val="0"/>
              <w:snapToGrid w:val="0"/>
              <w:spacing w:line="360" w:lineRule="auto"/>
              <w:jc w:val="center"/>
              <w:rPr>
                <w:rFonts w:ascii="黑体" w:eastAsia="黑体" w:hAnsi="黑体"/>
                <w:color w:val="000000" w:themeColor="text1"/>
                <w:sz w:val="21"/>
                <w:szCs w:val="21"/>
              </w:rPr>
            </w:pPr>
            <w:r>
              <w:rPr>
                <w:rFonts w:ascii="黑体" w:eastAsia="黑体" w:hAnsi="黑体" w:hint="eastAsia"/>
                <w:color w:val="000000" w:themeColor="text1"/>
                <w:sz w:val="21"/>
                <w:szCs w:val="21"/>
              </w:rPr>
              <w:t>序号</w:t>
            </w:r>
          </w:p>
        </w:tc>
        <w:tc>
          <w:tcPr>
            <w:tcW w:w="2183" w:type="dxa"/>
            <w:shd w:val="clear" w:color="auto" w:fill="auto"/>
            <w:vAlign w:val="center"/>
          </w:tcPr>
          <w:p w:rsidR="003A49DD" w:rsidRDefault="003A49DD">
            <w:pPr>
              <w:adjustRightInd w:val="0"/>
              <w:snapToGrid w:val="0"/>
              <w:spacing w:line="360" w:lineRule="auto"/>
              <w:jc w:val="center"/>
              <w:rPr>
                <w:rFonts w:ascii="黑体" w:eastAsia="黑体" w:hAnsi="黑体"/>
                <w:color w:val="000000" w:themeColor="text1"/>
                <w:sz w:val="21"/>
                <w:szCs w:val="21"/>
              </w:rPr>
            </w:pPr>
            <w:r>
              <w:rPr>
                <w:rFonts w:ascii="黑体" w:eastAsia="黑体" w:hAnsi="黑体" w:hint="eastAsia"/>
                <w:color w:val="000000" w:themeColor="text1"/>
                <w:sz w:val="21"/>
                <w:szCs w:val="21"/>
              </w:rPr>
              <w:t>评审项目</w:t>
            </w:r>
          </w:p>
        </w:tc>
        <w:tc>
          <w:tcPr>
            <w:tcW w:w="5370" w:type="dxa"/>
            <w:shd w:val="clear" w:color="auto" w:fill="auto"/>
            <w:vAlign w:val="center"/>
          </w:tcPr>
          <w:p w:rsidR="003A49DD" w:rsidRDefault="003A49DD">
            <w:pPr>
              <w:adjustRightInd w:val="0"/>
              <w:snapToGrid w:val="0"/>
              <w:spacing w:line="360" w:lineRule="auto"/>
              <w:jc w:val="center"/>
              <w:rPr>
                <w:rFonts w:ascii="黑体" w:eastAsia="黑体" w:hAnsi="黑体"/>
                <w:color w:val="000000" w:themeColor="text1"/>
                <w:sz w:val="21"/>
                <w:szCs w:val="21"/>
              </w:rPr>
            </w:pPr>
            <w:r>
              <w:rPr>
                <w:rFonts w:ascii="黑体" w:eastAsia="黑体" w:hAnsi="黑体" w:hint="eastAsia"/>
                <w:color w:val="000000" w:themeColor="text1"/>
                <w:sz w:val="21"/>
                <w:szCs w:val="21"/>
              </w:rPr>
              <w:t>评审内容</w:t>
            </w:r>
          </w:p>
        </w:tc>
      </w:tr>
      <w:tr w:rsidR="003A49DD" w:rsidTr="003A49DD">
        <w:trPr>
          <w:trHeight w:val="2281"/>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bookmarkStart w:id="2" w:name="定性评审法2" w:colFirst="0" w:colLast="0"/>
            <w:r>
              <w:rPr>
                <w:color w:val="000000" w:themeColor="text1"/>
                <w:sz w:val="21"/>
              </w:rPr>
              <w:t>1</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施工管理的重点与难点分析与应对措施</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对本工程施工有针对性的重点、难点分析以及针对性的措施，各类应对措施满足工程质量、安全、进度的要求，在建筑物拆除安全施工、环境卫生、控制污染、防尘降噪、周边防护以及建筑物废弃物减排回收利用等方面有针对性措施。</w:t>
            </w:r>
          </w:p>
        </w:tc>
      </w:tr>
      <w:bookmarkEnd w:id="2"/>
      <w:tr w:rsidR="003A49DD" w:rsidTr="000A5364">
        <w:trPr>
          <w:trHeight w:val="1845"/>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t>2</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项目管理机构设置及人员配备</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项目管理机构全面、合理，班子人员齐整（</w:t>
            </w:r>
            <w:r w:rsidR="005C7B1B" w:rsidRPr="005C7B1B">
              <w:rPr>
                <w:rFonts w:hint="eastAsia"/>
                <w:color w:val="000000" w:themeColor="text1"/>
                <w:sz w:val="21"/>
              </w:rPr>
              <w:t>至少需配置项目经理、生产负责人、技术负责人、质量负责人、安全负责人、商务负责人等</w:t>
            </w:r>
            <w:r>
              <w:rPr>
                <w:color w:val="000000" w:themeColor="text1"/>
                <w:sz w:val="21"/>
              </w:rPr>
              <w:t>），各专业人员搭配合理：主要成员均持有岗位证书，并满足招标文件中人员要求。</w:t>
            </w:r>
          </w:p>
        </w:tc>
      </w:tr>
      <w:tr w:rsidR="003A49DD" w:rsidTr="000A5364">
        <w:trPr>
          <w:trHeight w:val="1471"/>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t>3</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工期、主要机械设备和劳动力需求计划表及相关说明</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工期合理(施工进度计划、材料与设备计划)，劳动力配置数量合理包含特种作业人员等。</w:t>
            </w:r>
          </w:p>
        </w:tc>
      </w:tr>
      <w:tr w:rsidR="003A49DD" w:rsidTr="003A49DD">
        <w:trPr>
          <w:trHeight w:val="18"/>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t>4</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专项拆除方案</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方案的内容和深度须达到向</w:t>
            </w:r>
            <w:r>
              <w:rPr>
                <w:rFonts w:hint="eastAsia"/>
                <w:color w:val="000000" w:themeColor="text1"/>
                <w:sz w:val="21"/>
              </w:rPr>
              <w:t>龙华</w:t>
            </w:r>
            <w:r>
              <w:rPr>
                <w:color w:val="000000" w:themeColor="text1"/>
                <w:sz w:val="21"/>
              </w:rPr>
              <w:t>区住建局进行施工备案的危险性较大安全专项施工方案专家评审要求。1.专项拆除方案包含完整拆除工程范围及拆除内容；2.针对各产权管线有针对性配合方案及拆除方案；3.方案包含建筑废弃物回收利用处理方式及措施；4.方案工期计划有针对性、紧凑合理、可行性强；5.方案包含拆除质量保证措施，且符合有关技术要求；6.针对临近市政道路的单体建筑物有专项的单体拆除施工组织设计和安全技术措施；7.对未拆除的水、电、气设施及地下构筑物有相关保护措施；8.对拆除工程中防尘降噪、机械拆除、爆破拆除或垃圾清运有具体措施；9.方案满足《深圳市房屋拆除工程管理办法》（深建规［2017］ 6号）、《深圳市建筑废弃物减排与利用条例》（2009年10月1日起施行）、《深圳市人民</w:t>
            </w:r>
            <w:r>
              <w:rPr>
                <w:color w:val="000000" w:themeColor="text1"/>
                <w:sz w:val="21"/>
              </w:rPr>
              <w:lastRenderedPageBreak/>
              <w:t>政府办公厅关于进一步加强建筑废弃物减排与利用工作的通知》（深府办函[2012]130号）、《深圳市建筑废弃物管理办法》等文件的要求；10.有协助甲方对各栋房屋进行验收、移交和接管的具体方案；11.协调及配合相关管线产权单位开展拆除的方案；12.文明施工管理，有完备的文明施工、垃圾清理、现场保安等内容；13.拆除施工前期工作、现场准备方案详细；14.安全防护措施，包括安全防护排架、安全网及相关保护措施；15.安全施工管理，有全面的安全保障技术措施。</w:t>
            </w:r>
          </w:p>
        </w:tc>
      </w:tr>
      <w:tr w:rsidR="003A49DD" w:rsidTr="003A49DD">
        <w:trPr>
          <w:trHeight w:val="6628"/>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lastRenderedPageBreak/>
              <w:t>5</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建筑废弃物综合利用方案</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方案须与国家和省、市所倡导的节能、节水、环保、可持续发展、循环经济的政策相符：1、满足《深圳市房屋拆除工程管理办法》（深建规［2017］ 6号）、《深圳市建筑废弃物减排与利用条例》（2009年10月1日起施行）、《深圳市人民政府办公厅关于进一步加强建筑废弃物减排与利用工作的通知》（深府办函[2012]130号）、《深圳市建筑废弃物管理办法》等文件的相关要求；2、建筑废弃物排放处置计划，包括工程任务情况、综合利用单位、建筑废弃物种类和数量、分类拆除的方法、综合利用方式，以及污染防治措施；3、建筑废弃物现场专职管理人员、工作职责及分工；4、现场处理利用的，应对建筑废弃物现场处理设备能力；5、建筑废弃物再生产品种类、数量及使用计划予以说明；6、对运往固定厂或其他处置场所的运输路线、数量及处置地点予以说明；7、建筑废弃物清理时间安排；</w:t>
            </w:r>
          </w:p>
        </w:tc>
      </w:tr>
      <w:tr w:rsidR="003A49DD" w:rsidTr="003A49DD">
        <w:trPr>
          <w:trHeight w:val="981"/>
          <w:jc w:val="center"/>
        </w:trPr>
        <w:tc>
          <w:tcPr>
            <w:tcW w:w="787" w:type="dxa"/>
            <w:shd w:val="clear" w:color="auto" w:fill="auto"/>
            <w:vAlign w:val="center"/>
          </w:tcPr>
          <w:p w:rsidR="003A49DD" w:rsidRDefault="003A49DD">
            <w:pPr>
              <w:adjustRightInd w:val="0"/>
              <w:snapToGrid w:val="0"/>
              <w:spacing w:line="360" w:lineRule="auto"/>
              <w:jc w:val="center"/>
              <w:rPr>
                <w:color w:val="000000" w:themeColor="text1"/>
                <w:sz w:val="21"/>
                <w:szCs w:val="21"/>
              </w:rPr>
            </w:pPr>
            <w:r>
              <w:rPr>
                <w:color w:val="000000" w:themeColor="text1"/>
                <w:sz w:val="21"/>
              </w:rPr>
              <w:t>6</w:t>
            </w:r>
          </w:p>
        </w:tc>
        <w:tc>
          <w:tcPr>
            <w:tcW w:w="2183"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安全保</w:t>
            </w:r>
            <w:bookmarkStart w:id="3" w:name="_GoBack"/>
            <w:bookmarkEnd w:id="3"/>
            <w:r>
              <w:rPr>
                <w:color w:val="000000" w:themeColor="text1"/>
                <w:sz w:val="21"/>
              </w:rPr>
              <w:t>证措施</w:t>
            </w:r>
          </w:p>
        </w:tc>
        <w:tc>
          <w:tcPr>
            <w:tcW w:w="5370" w:type="dxa"/>
            <w:shd w:val="clear" w:color="auto" w:fill="auto"/>
            <w:vAlign w:val="center"/>
          </w:tcPr>
          <w:p w:rsidR="003A49DD" w:rsidRDefault="003A49DD">
            <w:pPr>
              <w:adjustRightInd w:val="0"/>
              <w:snapToGrid w:val="0"/>
              <w:spacing w:line="360" w:lineRule="auto"/>
              <w:jc w:val="left"/>
              <w:rPr>
                <w:color w:val="000000" w:themeColor="text1"/>
                <w:sz w:val="21"/>
                <w:szCs w:val="21"/>
              </w:rPr>
            </w:pPr>
            <w:r>
              <w:rPr>
                <w:color w:val="000000" w:themeColor="text1"/>
                <w:sz w:val="21"/>
              </w:rPr>
              <w:t>有合理点组织保障、技术措施、防护措施、应急预案、监测监控等。</w:t>
            </w:r>
          </w:p>
        </w:tc>
      </w:tr>
      <w:bookmarkEnd w:id="0"/>
      <w:bookmarkEnd w:id="1"/>
    </w:tbl>
    <w:p w:rsidR="00932D14" w:rsidRDefault="00932D14">
      <w:pPr>
        <w:rPr>
          <w:rFonts w:eastAsiaTheme="minorEastAsia" w:cstheme="minorBidi"/>
          <w:bCs/>
          <w:color w:val="000000" w:themeColor="text1"/>
        </w:rPr>
      </w:pPr>
    </w:p>
    <w:sectPr w:rsidR="00932D14" w:rsidSect="00932D14">
      <w:footerReference w:type="default" r:id="rId8"/>
      <w:pgSz w:w="11906" w:h="16838"/>
      <w:pgMar w:top="1985" w:right="1588" w:bottom="1985" w:left="1588"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950" w:rsidRDefault="008F0950" w:rsidP="00932D14">
      <w:r>
        <w:separator/>
      </w:r>
    </w:p>
  </w:endnote>
  <w:endnote w:type="continuationSeparator" w:id="0">
    <w:p w:rsidR="008F0950" w:rsidRDefault="008F0950" w:rsidP="00932D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79942"/>
    </w:sdtPr>
    <w:sdtContent>
      <w:p w:rsidR="00932D14" w:rsidRDefault="002975B8">
        <w:pPr>
          <w:pStyle w:val="ab"/>
          <w:jc w:val="center"/>
        </w:pPr>
        <w:r w:rsidRPr="002975B8">
          <w:fldChar w:fldCharType="begin"/>
        </w:r>
        <w:r w:rsidR="00D37DC4">
          <w:instrText>PAGE   \* MERGEFORMAT</w:instrText>
        </w:r>
        <w:r w:rsidRPr="002975B8">
          <w:fldChar w:fldCharType="separate"/>
        </w:r>
        <w:r w:rsidR="00094A92" w:rsidRPr="00094A92">
          <w:rPr>
            <w:noProof/>
            <w:lang w:val="zh-CN"/>
          </w:rPr>
          <w:t>8</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950" w:rsidRDefault="008F0950" w:rsidP="00932D14">
      <w:r>
        <w:separator/>
      </w:r>
    </w:p>
  </w:footnote>
  <w:footnote w:type="continuationSeparator" w:id="0">
    <w:p w:rsidR="008F0950" w:rsidRDefault="008F0950" w:rsidP="00932D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61DC"/>
    <w:rsid w:val="00066462"/>
    <w:rsid w:val="00067D28"/>
    <w:rsid w:val="00070C9D"/>
    <w:rsid w:val="00072C71"/>
    <w:rsid w:val="00074176"/>
    <w:rsid w:val="00077E15"/>
    <w:rsid w:val="00081F1D"/>
    <w:rsid w:val="00082050"/>
    <w:rsid w:val="00084498"/>
    <w:rsid w:val="000949B1"/>
    <w:rsid w:val="00094A92"/>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7D58"/>
    <w:rsid w:val="00160C5B"/>
    <w:rsid w:val="0016275A"/>
    <w:rsid w:val="00163C1D"/>
    <w:rsid w:val="00164454"/>
    <w:rsid w:val="001655B5"/>
    <w:rsid w:val="0017159B"/>
    <w:rsid w:val="00172DBC"/>
    <w:rsid w:val="001749CD"/>
    <w:rsid w:val="0017534A"/>
    <w:rsid w:val="00184588"/>
    <w:rsid w:val="00185E52"/>
    <w:rsid w:val="0018682F"/>
    <w:rsid w:val="00186952"/>
    <w:rsid w:val="00190705"/>
    <w:rsid w:val="00190E7F"/>
    <w:rsid w:val="001954EE"/>
    <w:rsid w:val="001961EC"/>
    <w:rsid w:val="00196560"/>
    <w:rsid w:val="00197195"/>
    <w:rsid w:val="0019785A"/>
    <w:rsid w:val="001A0A19"/>
    <w:rsid w:val="001A36E8"/>
    <w:rsid w:val="001A4E7C"/>
    <w:rsid w:val="001A5C67"/>
    <w:rsid w:val="001A7DFA"/>
    <w:rsid w:val="001B10AA"/>
    <w:rsid w:val="001B139A"/>
    <w:rsid w:val="001B7B04"/>
    <w:rsid w:val="001C0427"/>
    <w:rsid w:val="001C1F80"/>
    <w:rsid w:val="001C3126"/>
    <w:rsid w:val="001C3155"/>
    <w:rsid w:val="001C5666"/>
    <w:rsid w:val="001C5AF2"/>
    <w:rsid w:val="001C6EA1"/>
    <w:rsid w:val="001C7FF9"/>
    <w:rsid w:val="001D40C6"/>
    <w:rsid w:val="001E074E"/>
    <w:rsid w:val="001E183F"/>
    <w:rsid w:val="001E2017"/>
    <w:rsid w:val="001E5A68"/>
    <w:rsid w:val="001E7E4D"/>
    <w:rsid w:val="001F0504"/>
    <w:rsid w:val="001F262F"/>
    <w:rsid w:val="001F4EFA"/>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975B8"/>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D7387"/>
    <w:rsid w:val="002E0CBD"/>
    <w:rsid w:val="002E1857"/>
    <w:rsid w:val="002E1D1B"/>
    <w:rsid w:val="002E34B5"/>
    <w:rsid w:val="002E44B8"/>
    <w:rsid w:val="002E5F23"/>
    <w:rsid w:val="002E638D"/>
    <w:rsid w:val="002E6734"/>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1AB0"/>
    <w:rsid w:val="003545C5"/>
    <w:rsid w:val="00354850"/>
    <w:rsid w:val="00354ACE"/>
    <w:rsid w:val="0035557B"/>
    <w:rsid w:val="00355F23"/>
    <w:rsid w:val="003637C9"/>
    <w:rsid w:val="003663CE"/>
    <w:rsid w:val="0036716E"/>
    <w:rsid w:val="00367AC7"/>
    <w:rsid w:val="00370CB4"/>
    <w:rsid w:val="00371AE7"/>
    <w:rsid w:val="00372061"/>
    <w:rsid w:val="00372D2E"/>
    <w:rsid w:val="0037367E"/>
    <w:rsid w:val="00376ECD"/>
    <w:rsid w:val="003837A7"/>
    <w:rsid w:val="00386C66"/>
    <w:rsid w:val="0039030A"/>
    <w:rsid w:val="0039056A"/>
    <w:rsid w:val="00391E6C"/>
    <w:rsid w:val="003921C5"/>
    <w:rsid w:val="003927D0"/>
    <w:rsid w:val="003957CD"/>
    <w:rsid w:val="00397F23"/>
    <w:rsid w:val="003A4540"/>
    <w:rsid w:val="003A49DD"/>
    <w:rsid w:val="003A4E10"/>
    <w:rsid w:val="003A5727"/>
    <w:rsid w:val="003A62D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D7380"/>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205A"/>
    <w:rsid w:val="006F23E7"/>
    <w:rsid w:val="006F24E7"/>
    <w:rsid w:val="006F7C70"/>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0ED9"/>
    <w:rsid w:val="007B4B4F"/>
    <w:rsid w:val="007B6ED3"/>
    <w:rsid w:val="007C214A"/>
    <w:rsid w:val="007C29E2"/>
    <w:rsid w:val="007C750E"/>
    <w:rsid w:val="007D3D11"/>
    <w:rsid w:val="007D498D"/>
    <w:rsid w:val="007D7817"/>
    <w:rsid w:val="007E2CF7"/>
    <w:rsid w:val="007E3EFD"/>
    <w:rsid w:val="007E453A"/>
    <w:rsid w:val="007E6A12"/>
    <w:rsid w:val="007F56BF"/>
    <w:rsid w:val="007F6BFB"/>
    <w:rsid w:val="00801A33"/>
    <w:rsid w:val="00802EEB"/>
    <w:rsid w:val="008042F7"/>
    <w:rsid w:val="00805901"/>
    <w:rsid w:val="00810763"/>
    <w:rsid w:val="00811B4D"/>
    <w:rsid w:val="00815A2C"/>
    <w:rsid w:val="008171A7"/>
    <w:rsid w:val="00823CD1"/>
    <w:rsid w:val="00824971"/>
    <w:rsid w:val="00825B0A"/>
    <w:rsid w:val="00826617"/>
    <w:rsid w:val="008270DF"/>
    <w:rsid w:val="008274A9"/>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0950"/>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FF6"/>
    <w:rsid w:val="009372B4"/>
    <w:rsid w:val="009416F8"/>
    <w:rsid w:val="00946DAF"/>
    <w:rsid w:val="00950B79"/>
    <w:rsid w:val="00954AED"/>
    <w:rsid w:val="0095772D"/>
    <w:rsid w:val="00960EB9"/>
    <w:rsid w:val="00962F00"/>
    <w:rsid w:val="00963901"/>
    <w:rsid w:val="00963A22"/>
    <w:rsid w:val="0096481A"/>
    <w:rsid w:val="00965F88"/>
    <w:rsid w:val="00972DD1"/>
    <w:rsid w:val="00974C49"/>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550D"/>
    <w:rsid w:val="00C25711"/>
    <w:rsid w:val="00C26FE5"/>
    <w:rsid w:val="00C2760E"/>
    <w:rsid w:val="00C33194"/>
    <w:rsid w:val="00C33E24"/>
    <w:rsid w:val="00C357E3"/>
    <w:rsid w:val="00C36428"/>
    <w:rsid w:val="00C379B8"/>
    <w:rsid w:val="00C42727"/>
    <w:rsid w:val="00C44116"/>
    <w:rsid w:val="00C44A51"/>
    <w:rsid w:val="00C45232"/>
    <w:rsid w:val="00C45716"/>
    <w:rsid w:val="00C46EFF"/>
    <w:rsid w:val="00C4746B"/>
    <w:rsid w:val="00C51AE8"/>
    <w:rsid w:val="00C521B8"/>
    <w:rsid w:val="00C5534C"/>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330"/>
    <w:rsid w:val="00CA7405"/>
    <w:rsid w:val="00CA7CF9"/>
    <w:rsid w:val="00CB0118"/>
    <w:rsid w:val="00CB15CC"/>
    <w:rsid w:val="00CB2A89"/>
    <w:rsid w:val="00CB31DC"/>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60D0"/>
    <w:rsid w:val="00E078B7"/>
    <w:rsid w:val="00E12B55"/>
    <w:rsid w:val="00E141E4"/>
    <w:rsid w:val="00E152CB"/>
    <w:rsid w:val="00E2013E"/>
    <w:rsid w:val="00E207B4"/>
    <w:rsid w:val="00E22218"/>
    <w:rsid w:val="00E236E6"/>
    <w:rsid w:val="00E258D6"/>
    <w:rsid w:val="00E27515"/>
    <w:rsid w:val="00E27949"/>
    <w:rsid w:val="00E30B5A"/>
    <w:rsid w:val="00E30E98"/>
    <w:rsid w:val="00E34088"/>
    <w:rsid w:val="00E3438C"/>
    <w:rsid w:val="00E37C46"/>
    <w:rsid w:val="00E40AC3"/>
    <w:rsid w:val="00E51D80"/>
    <w:rsid w:val="00E523CF"/>
    <w:rsid w:val="00E54ED2"/>
    <w:rsid w:val="00E55D48"/>
    <w:rsid w:val="00E5625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60FE"/>
    <w:rsid w:val="00EB2A02"/>
    <w:rsid w:val="00EB32E2"/>
    <w:rsid w:val="00EB7983"/>
    <w:rsid w:val="00EC0B18"/>
    <w:rsid w:val="00EC21BA"/>
    <w:rsid w:val="00EC229C"/>
    <w:rsid w:val="00EC64DD"/>
    <w:rsid w:val="00EC7237"/>
    <w:rsid w:val="00ED1617"/>
    <w:rsid w:val="00ED2E21"/>
    <w:rsid w:val="00ED4F95"/>
    <w:rsid w:val="00EE06EF"/>
    <w:rsid w:val="00EE1FCB"/>
    <w:rsid w:val="00EE33AF"/>
    <w:rsid w:val="00EE404C"/>
    <w:rsid w:val="00EF0648"/>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21C80684"/>
    <w:rsid w:val="273F0FBB"/>
    <w:rsid w:val="27E233C2"/>
    <w:rsid w:val="33624D6F"/>
    <w:rsid w:val="36D94B9B"/>
    <w:rsid w:val="3DB13E3B"/>
    <w:rsid w:val="4F413665"/>
    <w:rsid w:val="550F51D5"/>
    <w:rsid w:val="6B3510E1"/>
    <w:rsid w:val="6BAB09F8"/>
    <w:rsid w:val="6EF62979"/>
    <w:rsid w:val="70CD1BFC"/>
    <w:rsid w:val="74EA7F3B"/>
    <w:rsid w:val="755C498D"/>
    <w:rsid w:val="7C6D6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D14"/>
    <w:rPr>
      <w:rFonts w:ascii="宋体" w:eastAsia="宋体" w:hAnsi="宋体" w:cs="宋体"/>
      <w:sz w:val="24"/>
      <w:szCs w:val="24"/>
    </w:rPr>
  </w:style>
  <w:style w:type="paragraph" w:styleId="1">
    <w:name w:val="heading 1"/>
    <w:basedOn w:val="a"/>
    <w:next w:val="a"/>
    <w:link w:val="1Char"/>
    <w:qFormat/>
    <w:rsid w:val="00932D14"/>
    <w:pPr>
      <w:keepNext/>
      <w:keepLines/>
      <w:spacing w:before="340" w:after="330"/>
      <w:outlineLvl w:val="0"/>
    </w:pPr>
    <w:rPr>
      <w:rFonts w:ascii="华文细黑"/>
      <w:b/>
      <w:bCs/>
      <w:snapToGrid w:val="0"/>
      <w:sz w:val="28"/>
      <w:szCs w:val="44"/>
      <w:lang w:val="zh-CN"/>
    </w:rPr>
  </w:style>
  <w:style w:type="paragraph" w:styleId="2">
    <w:name w:val="heading 2"/>
    <w:basedOn w:val="a"/>
    <w:next w:val="a"/>
    <w:link w:val="2Char"/>
    <w:qFormat/>
    <w:rsid w:val="00932D14"/>
    <w:pPr>
      <w:spacing w:before="260" w:after="260"/>
      <w:jc w:val="center"/>
      <w:outlineLvl w:val="1"/>
    </w:pPr>
    <w:rPr>
      <w:rFonts w:ascii="华文细黑" w:hAnsi="Arial"/>
      <w:b/>
      <w:bCs/>
      <w:sz w:val="44"/>
      <w:szCs w:val="32"/>
      <w:lang w:val="zh-CN"/>
    </w:rPr>
  </w:style>
  <w:style w:type="paragraph" w:styleId="3">
    <w:name w:val="heading 3"/>
    <w:basedOn w:val="a"/>
    <w:next w:val="a"/>
    <w:link w:val="3Char"/>
    <w:qFormat/>
    <w:rsid w:val="00932D14"/>
    <w:pPr>
      <w:keepNext/>
      <w:keepLines/>
      <w:spacing w:before="260" w:after="260" w:line="416" w:lineRule="auto"/>
      <w:outlineLvl w:val="2"/>
    </w:pPr>
    <w:rPr>
      <w:rFonts w:eastAsia="华文细黑"/>
      <w:bCs/>
      <w:sz w:val="36"/>
      <w:szCs w:val="32"/>
      <w:lang w:val="zh-CN"/>
    </w:rPr>
  </w:style>
  <w:style w:type="paragraph" w:styleId="4">
    <w:name w:val="heading 4"/>
    <w:basedOn w:val="a"/>
    <w:next w:val="a"/>
    <w:link w:val="4Char"/>
    <w:qFormat/>
    <w:rsid w:val="00932D14"/>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qFormat/>
    <w:rsid w:val="00932D14"/>
    <w:pPr>
      <w:keepNext/>
      <w:keepLines/>
      <w:spacing w:before="280" w:after="290" w:line="376" w:lineRule="auto"/>
      <w:outlineLvl w:val="4"/>
    </w:pPr>
    <w:rPr>
      <w:b/>
      <w:bCs/>
      <w:sz w:val="28"/>
      <w:szCs w:val="28"/>
      <w:lang w:val="zh-CN"/>
    </w:rPr>
  </w:style>
  <w:style w:type="paragraph" w:styleId="6">
    <w:name w:val="heading 6"/>
    <w:basedOn w:val="a"/>
    <w:next w:val="a"/>
    <w:link w:val="6Char"/>
    <w:qFormat/>
    <w:rsid w:val="00932D14"/>
    <w:pPr>
      <w:keepNext/>
      <w:keepLines/>
      <w:spacing w:before="240" w:after="64" w:line="320" w:lineRule="auto"/>
      <w:outlineLvl w:val="5"/>
    </w:pPr>
    <w:rPr>
      <w:rFonts w:ascii="Arial" w:eastAsia="黑体" w:hAnsi="Arial"/>
      <w:b/>
      <w:bCs/>
      <w:lang w:val="zh-CN"/>
    </w:rPr>
  </w:style>
  <w:style w:type="paragraph" w:styleId="7">
    <w:name w:val="heading 7"/>
    <w:basedOn w:val="a"/>
    <w:next w:val="a"/>
    <w:link w:val="7Char"/>
    <w:qFormat/>
    <w:rsid w:val="00932D14"/>
    <w:pPr>
      <w:keepNext/>
      <w:keepLines/>
      <w:spacing w:before="240" w:after="64" w:line="320" w:lineRule="auto"/>
      <w:outlineLvl w:val="6"/>
    </w:pPr>
    <w:rPr>
      <w:b/>
      <w:bCs/>
      <w:lang w:val="zh-CN"/>
    </w:rPr>
  </w:style>
  <w:style w:type="paragraph" w:styleId="8">
    <w:name w:val="heading 8"/>
    <w:basedOn w:val="a"/>
    <w:next w:val="a"/>
    <w:link w:val="8Char"/>
    <w:qFormat/>
    <w:rsid w:val="00932D14"/>
    <w:pPr>
      <w:keepNext/>
      <w:keepLines/>
      <w:spacing w:before="240" w:after="64" w:line="320" w:lineRule="auto"/>
      <w:outlineLvl w:val="7"/>
    </w:pPr>
    <w:rPr>
      <w:rFonts w:ascii="Arial" w:eastAsia="黑体" w:hAnsi="Arial"/>
      <w:lang w:val="zh-CN"/>
    </w:rPr>
  </w:style>
  <w:style w:type="paragraph" w:styleId="9">
    <w:name w:val="heading 9"/>
    <w:basedOn w:val="a"/>
    <w:next w:val="a"/>
    <w:link w:val="9Char"/>
    <w:qFormat/>
    <w:rsid w:val="00932D14"/>
    <w:pPr>
      <w:keepNext/>
      <w:keepLines/>
      <w:spacing w:before="240" w:after="64" w:line="320" w:lineRule="auto"/>
      <w:outlineLvl w:val="8"/>
    </w:pPr>
    <w:rPr>
      <w:rFonts w:ascii="Arial" w:eastAsia="黑体" w:hAnsi="Arial"/>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rsid w:val="00932D14"/>
    <w:pPr>
      <w:ind w:left="1440"/>
    </w:pPr>
    <w:rPr>
      <w:sz w:val="18"/>
      <w:szCs w:val="18"/>
    </w:rPr>
  </w:style>
  <w:style w:type="paragraph" w:styleId="a3">
    <w:name w:val="Normal Indent"/>
    <w:basedOn w:val="a"/>
    <w:qFormat/>
    <w:rsid w:val="00932D14"/>
    <w:pPr>
      <w:ind w:firstLine="420"/>
    </w:pPr>
    <w:rPr>
      <w:szCs w:val="20"/>
    </w:rPr>
  </w:style>
  <w:style w:type="paragraph" w:styleId="a4">
    <w:name w:val="Document Map"/>
    <w:basedOn w:val="a"/>
    <w:link w:val="Char"/>
    <w:qFormat/>
    <w:rsid w:val="00932D14"/>
    <w:pPr>
      <w:shd w:val="clear" w:color="auto" w:fill="000080"/>
    </w:pPr>
    <w:rPr>
      <w:rFonts w:eastAsiaTheme="minorEastAsia" w:cstheme="minorBidi"/>
    </w:rPr>
  </w:style>
  <w:style w:type="paragraph" w:styleId="a5">
    <w:name w:val="annotation text"/>
    <w:basedOn w:val="a"/>
    <w:link w:val="Char0"/>
    <w:qFormat/>
    <w:rsid w:val="00932D14"/>
    <w:rPr>
      <w:rFonts w:eastAsiaTheme="minorEastAsia" w:cstheme="minorBidi"/>
    </w:rPr>
  </w:style>
  <w:style w:type="paragraph" w:styleId="a6">
    <w:name w:val="Body Text"/>
    <w:basedOn w:val="a"/>
    <w:link w:val="Char1"/>
    <w:qFormat/>
    <w:rsid w:val="00932D14"/>
    <w:pPr>
      <w:spacing w:line="320" w:lineRule="exact"/>
    </w:pPr>
    <w:rPr>
      <w:b/>
      <w:bCs/>
    </w:rPr>
  </w:style>
  <w:style w:type="paragraph" w:styleId="a7">
    <w:name w:val="Body Text Indent"/>
    <w:basedOn w:val="a"/>
    <w:link w:val="Char2"/>
    <w:qFormat/>
    <w:rsid w:val="00932D14"/>
    <w:pPr>
      <w:spacing w:line="360" w:lineRule="auto"/>
      <w:ind w:firstLine="630"/>
    </w:pPr>
    <w:rPr>
      <w:szCs w:val="20"/>
    </w:rPr>
  </w:style>
  <w:style w:type="paragraph" w:styleId="50">
    <w:name w:val="toc 5"/>
    <w:basedOn w:val="a"/>
    <w:next w:val="a"/>
    <w:uiPriority w:val="39"/>
    <w:qFormat/>
    <w:rsid w:val="00932D14"/>
    <w:pPr>
      <w:ind w:left="960"/>
    </w:pPr>
    <w:rPr>
      <w:sz w:val="18"/>
      <w:szCs w:val="18"/>
    </w:rPr>
  </w:style>
  <w:style w:type="paragraph" w:styleId="30">
    <w:name w:val="toc 3"/>
    <w:basedOn w:val="a"/>
    <w:next w:val="a"/>
    <w:uiPriority w:val="39"/>
    <w:qFormat/>
    <w:rsid w:val="00932D14"/>
    <w:pPr>
      <w:ind w:left="480"/>
    </w:pPr>
    <w:rPr>
      <w:i/>
      <w:iCs/>
      <w:sz w:val="20"/>
      <w:szCs w:val="20"/>
    </w:rPr>
  </w:style>
  <w:style w:type="paragraph" w:styleId="a8">
    <w:name w:val="Plain Text"/>
    <w:basedOn w:val="a"/>
    <w:link w:val="Char3"/>
    <w:qFormat/>
    <w:rsid w:val="00932D14"/>
    <w:rPr>
      <w:rFonts w:hAnsi="Courier New" w:cs="Courier New"/>
      <w:szCs w:val="21"/>
    </w:rPr>
  </w:style>
  <w:style w:type="paragraph" w:styleId="80">
    <w:name w:val="toc 8"/>
    <w:basedOn w:val="a"/>
    <w:next w:val="a"/>
    <w:uiPriority w:val="39"/>
    <w:qFormat/>
    <w:rsid w:val="00932D14"/>
    <w:pPr>
      <w:ind w:left="1680"/>
    </w:pPr>
    <w:rPr>
      <w:sz w:val="18"/>
      <w:szCs w:val="18"/>
    </w:rPr>
  </w:style>
  <w:style w:type="paragraph" w:styleId="a9">
    <w:name w:val="Date"/>
    <w:basedOn w:val="a"/>
    <w:next w:val="a"/>
    <w:link w:val="Char4"/>
    <w:qFormat/>
    <w:rsid w:val="00932D14"/>
    <w:pPr>
      <w:ind w:leftChars="2500" w:left="100"/>
    </w:pPr>
    <w:rPr>
      <w:rFonts w:asciiTheme="minorHAnsi" w:eastAsiaTheme="minorEastAsia" w:hAnsiTheme="minorHAnsi" w:cstheme="minorBidi"/>
    </w:rPr>
  </w:style>
  <w:style w:type="paragraph" w:styleId="20">
    <w:name w:val="Body Text Indent 2"/>
    <w:basedOn w:val="a"/>
    <w:link w:val="2Char0"/>
    <w:qFormat/>
    <w:rsid w:val="00932D14"/>
    <w:pPr>
      <w:ind w:firstLineChars="200" w:firstLine="640"/>
    </w:pPr>
    <w:rPr>
      <w:rFonts w:eastAsia="仿宋_GB2312"/>
      <w:sz w:val="32"/>
    </w:rPr>
  </w:style>
  <w:style w:type="paragraph" w:styleId="aa">
    <w:name w:val="Balloon Text"/>
    <w:basedOn w:val="a"/>
    <w:link w:val="Char5"/>
    <w:qFormat/>
    <w:rsid w:val="00932D14"/>
    <w:rPr>
      <w:sz w:val="18"/>
      <w:szCs w:val="18"/>
      <w:lang w:val="zh-CN"/>
    </w:rPr>
  </w:style>
  <w:style w:type="paragraph" w:styleId="ab">
    <w:name w:val="footer"/>
    <w:basedOn w:val="a"/>
    <w:link w:val="Char6"/>
    <w:uiPriority w:val="99"/>
    <w:unhideWhenUsed/>
    <w:qFormat/>
    <w:rsid w:val="00932D14"/>
    <w:pPr>
      <w:tabs>
        <w:tab w:val="center" w:pos="4153"/>
        <w:tab w:val="right" w:pos="8306"/>
      </w:tabs>
      <w:snapToGrid w:val="0"/>
    </w:pPr>
    <w:rPr>
      <w:sz w:val="18"/>
      <w:szCs w:val="18"/>
    </w:rPr>
  </w:style>
  <w:style w:type="paragraph" w:styleId="ac">
    <w:name w:val="header"/>
    <w:basedOn w:val="a"/>
    <w:link w:val="Char7"/>
    <w:unhideWhenUsed/>
    <w:qFormat/>
    <w:rsid w:val="00932D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32D14"/>
    <w:pPr>
      <w:spacing w:before="120" w:after="120"/>
    </w:pPr>
    <w:rPr>
      <w:b/>
      <w:bCs/>
      <w:caps/>
      <w:sz w:val="20"/>
      <w:szCs w:val="20"/>
    </w:rPr>
  </w:style>
  <w:style w:type="paragraph" w:styleId="40">
    <w:name w:val="toc 4"/>
    <w:basedOn w:val="a"/>
    <w:next w:val="a"/>
    <w:uiPriority w:val="39"/>
    <w:qFormat/>
    <w:rsid w:val="00932D14"/>
    <w:pPr>
      <w:ind w:left="720"/>
    </w:pPr>
    <w:rPr>
      <w:sz w:val="18"/>
      <w:szCs w:val="18"/>
    </w:rPr>
  </w:style>
  <w:style w:type="paragraph" w:styleId="60">
    <w:name w:val="toc 6"/>
    <w:basedOn w:val="a"/>
    <w:next w:val="a"/>
    <w:uiPriority w:val="39"/>
    <w:qFormat/>
    <w:rsid w:val="00932D14"/>
    <w:pPr>
      <w:ind w:left="1200"/>
    </w:pPr>
    <w:rPr>
      <w:sz w:val="18"/>
      <w:szCs w:val="18"/>
    </w:rPr>
  </w:style>
  <w:style w:type="paragraph" w:styleId="51">
    <w:name w:val="List 5"/>
    <w:basedOn w:val="a"/>
    <w:qFormat/>
    <w:rsid w:val="00932D14"/>
    <w:pPr>
      <w:ind w:left="2100" w:hanging="420"/>
    </w:pPr>
    <w:rPr>
      <w:szCs w:val="20"/>
    </w:rPr>
  </w:style>
  <w:style w:type="paragraph" w:styleId="31">
    <w:name w:val="Body Text Indent 3"/>
    <w:basedOn w:val="a"/>
    <w:link w:val="3Char0"/>
    <w:qFormat/>
    <w:rsid w:val="00932D14"/>
    <w:pPr>
      <w:spacing w:line="400" w:lineRule="exact"/>
      <w:ind w:firstLine="630"/>
    </w:pPr>
  </w:style>
  <w:style w:type="paragraph" w:styleId="21">
    <w:name w:val="toc 2"/>
    <w:basedOn w:val="a"/>
    <w:next w:val="a"/>
    <w:uiPriority w:val="39"/>
    <w:rsid w:val="00932D14"/>
    <w:pPr>
      <w:ind w:left="240"/>
    </w:pPr>
    <w:rPr>
      <w:smallCaps/>
      <w:sz w:val="20"/>
      <w:szCs w:val="20"/>
    </w:rPr>
  </w:style>
  <w:style w:type="paragraph" w:styleId="90">
    <w:name w:val="toc 9"/>
    <w:basedOn w:val="a"/>
    <w:next w:val="a"/>
    <w:uiPriority w:val="39"/>
    <w:qFormat/>
    <w:rsid w:val="00932D14"/>
    <w:pPr>
      <w:ind w:left="1920"/>
    </w:pPr>
    <w:rPr>
      <w:sz w:val="18"/>
      <w:szCs w:val="18"/>
    </w:rPr>
  </w:style>
  <w:style w:type="paragraph" w:styleId="22">
    <w:name w:val="Body Text 2"/>
    <w:basedOn w:val="a"/>
    <w:link w:val="2Char1"/>
    <w:qFormat/>
    <w:rsid w:val="00932D14"/>
    <w:rPr>
      <w:rFonts w:ascii="楷体_GB2312" w:eastAsia="楷体_GB2312"/>
      <w:color w:val="000000"/>
      <w:szCs w:val="21"/>
    </w:rPr>
  </w:style>
  <w:style w:type="paragraph" w:styleId="ad">
    <w:name w:val="Normal (Web)"/>
    <w:basedOn w:val="a"/>
    <w:unhideWhenUsed/>
    <w:qFormat/>
    <w:rsid w:val="00932D14"/>
    <w:pPr>
      <w:spacing w:before="100" w:beforeAutospacing="1" w:after="100" w:afterAutospacing="1"/>
    </w:pPr>
  </w:style>
  <w:style w:type="paragraph" w:styleId="11">
    <w:name w:val="index 1"/>
    <w:basedOn w:val="a"/>
    <w:next w:val="a"/>
    <w:qFormat/>
    <w:rsid w:val="00932D14"/>
    <w:pPr>
      <w:spacing w:line="360" w:lineRule="auto"/>
    </w:pPr>
    <w:rPr>
      <w:b/>
      <w:color w:val="0000FF"/>
    </w:rPr>
  </w:style>
  <w:style w:type="paragraph" w:styleId="ae">
    <w:name w:val="Title"/>
    <w:basedOn w:val="a"/>
    <w:next w:val="a"/>
    <w:link w:val="Char8"/>
    <w:qFormat/>
    <w:rsid w:val="00932D14"/>
    <w:pPr>
      <w:spacing w:before="240" w:after="60"/>
      <w:jc w:val="center"/>
      <w:outlineLvl w:val="0"/>
    </w:pPr>
    <w:rPr>
      <w:rFonts w:ascii="Cambria" w:hAnsi="Cambria"/>
      <w:b/>
      <w:bCs/>
      <w:sz w:val="32"/>
      <w:szCs w:val="32"/>
    </w:rPr>
  </w:style>
  <w:style w:type="paragraph" w:styleId="af">
    <w:name w:val="annotation subject"/>
    <w:basedOn w:val="a5"/>
    <w:next w:val="a5"/>
    <w:link w:val="Char9"/>
    <w:unhideWhenUsed/>
    <w:qFormat/>
    <w:rsid w:val="00932D14"/>
    <w:rPr>
      <w:b/>
      <w:bCs/>
    </w:rPr>
  </w:style>
  <w:style w:type="paragraph" w:styleId="23">
    <w:name w:val="Body Text First Indent 2"/>
    <w:basedOn w:val="a7"/>
    <w:link w:val="2Char2"/>
    <w:uiPriority w:val="99"/>
    <w:semiHidden/>
    <w:unhideWhenUsed/>
    <w:qFormat/>
    <w:rsid w:val="00932D14"/>
    <w:pPr>
      <w:spacing w:after="120" w:line="240" w:lineRule="auto"/>
      <w:ind w:leftChars="200" w:left="420" w:firstLineChars="200" w:firstLine="420"/>
    </w:pPr>
    <w:rPr>
      <w:szCs w:val="24"/>
    </w:rPr>
  </w:style>
  <w:style w:type="table" w:styleId="af0">
    <w:name w:val="Table Grid"/>
    <w:basedOn w:val="a1"/>
    <w:qFormat/>
    <w:rsid w:val="00932D1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932D14"/>
    <w:rPr>
      <w:b/>
      <w:bCs/>
    </w:rPr>
  </w:style>
  <w:style w:type="character" w:styleId="af2">
    <w:name w:val="page number"/>
    <w:basedOn w:val="a0"/>
    <w:qFormat/>
    <w:rsid w:val="00932D14"/>
  </w:style>
  <w:style w:type="character" w:styleId="af3">
    <w:name w:val="FollowedHyperlink"/>
    <w:uiPriority w:val="99"/>
    <w:unhideWhenUsed/>
    <w:qFormat/>
    <w:rsid w:val="00932D14"/>
    <w:rPr>
      <w:color w:val="800080"/>
      <w:u w:val="single"/>
    </w:rPr>
  </w:style>
  <w:style w:type="character" w:styleId="af4">
    <w:name w:val="Hyperlink"/>
    <w:uiPriority w:val="99"/>
    <w:qFormat/>
    <w:rsid w:val="00932D14"/>
    <w:rPr>
      <w:color w:val="0000FF"/>
      <w:u w:val="single"/>
    </w:rPr>
  </w:style>
  <w:style w:type="character" w:styleId="af5">
    <w:name w:val="annotation reference"/>
    <w:uiPriority w:val="99"/>
    <w:unhideWhenUsed/>
    <w:qFormat/>
    <w:rsid w:val="00932D14"/>
    <w:rPr>
      <w:sz w:val="21"/>
      <w:szCs w:val="21"/>
    </w:rPr>
  </w:style>
  <w:style w:type="character" w:customStyle="1" w:styleId="1Char">
    <w:name w:val="标题 1 Char"/>
    <w:basedOn w:val="a0"/>
    <w:link w:val="1"/>
    <w:rsid w:val="00932D14"/>
    <w:rPr>
      <w:rFonts w:ascii="华文细黑" w:eastAsia="宋体" w:hAnsi="Times New Roman" w:cs="Times New Roman"/>
      <w:b/>
      <w:bCs/>
      <w:snapToGrid w:val="0"/>
      <w:kern w:val="0"/>
      <w:sz w:val="28"/>
      <w:szCs w:val="44"/>
      <w:lang w:val="zh-CN" w:eastAsia="zh-CN"/>
    </w:rPr>
  </w:style>
  <w:style w:type="character" w:customStyle="1" w:styleId="2Char">
    <w:name w:val="标题 2 Char"/>
    <w:basedOn w:val="a0"/>
    <w:link w:val="2"/>
    <w:qFormat/>
    <w:rsid w:val="00932D14"/>
    <w:rPr>
      <w:rFonts w:ascii="华文细黑" w:eastAsia="宋体" w:hAnsi="Arial" w:cs="Times New Roman"/>
      <w:b/>
      <w:bCs/>
      <w:kern w:val="0"/>
      <w:sz w:val="44"/>
      <w:szCs w:val="32"/>
      <w:lang w:val="zh-CN" w:eastAsia="zh-CN"/>
    </w:rPr>
  </w:style>
  <w:style w:type="character" w:customStyle="1" w:styleId="3Char">
    <w:name w:val="标题 3 Char"/>
    <w:basedOn w:val="a0"/>
    <w:link w:val="3"/>
    <w:qFormat/>
    <w:rsid w:val="00932D14"/>
    <w:rPr>
      <w:rFonts w:ascii="Times New Roman" w:eastAsia="华文细黑" w:hAnsi="Times New Roman" w:cs="Times New Roman"/>
      <w:bCs/>
      <w:kern w:val="0"/>
      <w:sz w:val="36"/>
      <w:szCs w:val="32"/>
      <w:lang w:val="zh-CN" w:eastAsia="zh-CN"/>
    </w:rPr>
  </w:style>
  <w:style w:type="character" w:customStyle="1" w:styleId="4Char">
    <w:name w:val="标题 4 Char"/>
    <w:basedOn w:val="a0"/>
    <w:link w:val="4"/>
    <w:qFormat/>
    <w:rsid w:val="00932D14"/>
    <w:rPr>
      <w:rFonts w:ascii="Arial" w:eastAsia="黑体" w:hAnsi="Arial" w:cs="Times New Roman"/>
      <w:b/>
      <w:bCs/>
      <w:kern w:val="0"/>
      <w:sz w:val="28"/>
      <w:szCs w:val="28"/>
      <w:lang w:val="zh-CN" w:eastAsia="zh-CN"/>
    </w:rPr>
  </w:style>
  <w:style w:type="character" w:customStyle="1" w:styleId="5Char">
    <w:name w:val="标题 5 Char"/>
    <w:basedOn w:val="a0"/>
    <w:link w:val="5"/>
    <w:qFormat/>
    <w:rsid w:val="00932D14"/>
    <w:rPr>
      <w:rFonts w:ascii="Times New Roman" w:eastAsia="宋体" w:hAnsi="Times New Roman" w:cs="Times New Roman"/>
      <w:b/>
      <w:bCs/>
      <w:kern w:val="0"/>
      <w:sz w:val="28"/>
      <w:szCs w:val="28"/>
      <w:lang w:val="zh-CN" w:eastAsia="zh-CN"/>
    </w:rPr>
  </w:style>
  <w:style w:type="character" w:customStyle="1" w:styleId="6Char">
    <w:name w:val="标题 6 Char"/>
    <w:basedOn w:val="a0"/>
    <w:link w:val="6"/>
    <w:qFormat/>
    <w:rsid w:val="00932D14"/>
    <w:rPr>
      <w:rFonts w:ascii="Arial" w:eastAsia="黑体" w:hAnsi="Arial" w:cs="Times New Roman"/>
      <w:b/>
      <w:bCs/>
      <w:kern w:val="0"/>
      <w:sz w:val="24"/>
      <w:szCs w:val="24"/>
      <w:lang w:val="zh-CN" w:eastAsia="zh-CN"/>
    </w:rPr>
  </w:style>
  <w:style w:type="character" w:customStyle="1" w:styleId="7Char">
    <w:name w:val="标题 7 Char"/>
    <w:basedOn w:val="a0"/>
    <w:link w:val="7"/>
    <w:qFormat/>
    <w:rsid w:val="00932D14"/>
    <w:rPr>
      <w:rFonts w:ascii="Times New Roman" w:eastAsia="宋体" w:hAnsi="Times New Roman" w:cs="Times New Roman"/>
      <w:b/>
      <w:bCs/>
      <w:kern w:val="0"/>
      <w:sz w:val="24"/>
      <w:szCs w:val="24"/>
      <w:lang w:val="zh-CN" w:eastAsia="zh-CN"/>
    </w:rPr>
  </w:style>
  <w:style w:type="character" w:customStyle="1" w:styleId="8Char">
    <w:name w:val="标题 8 Char"/>
    <w:basedOn w:val="a0"/>
    <w:link w:val="8"/>
    <w:qFormat/>
    <w:rsid w:val="00932D14"/>
    <w:rPr>
      <w:rFonts w:ascii="Arial" w:eastAsia="黑体" w:hAnsi="Arial" w:cs="Times New Roman"/>
      <w:kern w:val="0"/>
      <w:sz w:val="24"/>
      <w:szCs w:val="24"/>
      <w:lang w:val="zh-CN" w:eastAsia="zh-CN"/>
    </w:rPr>
  </w:style>
  <w:style w:type="character" w:customStyle="1" w:styleId="9Char">
    <w:name w:val="标题 9 Char"/>
    <w:basedOn w:val="a0"/>
    <w:link w:val="9"/>
    <w:rsid w:val="00932D14"/>
    <w:rPr>
      <w:rFonts w:ascii="Arial" w:eastAsia="黑体" w:hAnsi="Arial" w:cs="Times New Roman"/>
      <w:kern w:val="0"/>
      <w:szCs w:val="21"/>
      <w:lang w:val="zh-CN" w:eastAsia="zh-CN"/>
    </w:rPr>
  </w:style>
  <w:style w:type="character" w:customStyle="1" w:styleId="Char0">
    <w:name w:val="批注文字 Char"/>
    <w:link w:val="a5"/>
    <w:qFormat/>
    <w:rsid w:val="00932D14"/>
    <w:rPr>
      <w:rFonts w:ascii="Times New Roman" w:hAnsi="Times New Roman"/>
      <w:szCs w:val="24"/>
    </w:rPr>
  </w:style>
  <w:style w:type="character" w:customStyle="1" w:styleId="Char10">
    <w:name w:val="批注文字 Char1"/>
    <w:basedOn w:val="a0"/>
    <w:rsid w:val="00932D14"/>
    <w:rPr>
      <w:rFonts w:ascii="Times New Roman" w:eastAsia="宋体" w:hAnsi="Times New Roman" w:cs="Times New Roman"/>
      <w:szCs w:val="24"/>
    </w:rPr>
  </w:style>
  <w:style w:type="character" w:customStyle="1" w:styleId="Char5">
    <w:name w:val="批注框文本 Char"/>
    <w:basedOn w:val="a0"/>
    <w:link w:val="aa"/>
    <w:qFormat/>
    <w:rsid w:val="00932D14"/>
    <w:rPr>
      <w:rFonts w:ascii="Times New Roman" w:eastAsia="宋体" w:hAnsi="Times New Roman" w:cs="Times New Roman"/>
      <w:kern w:val="0"/>
      <w:sz w:val="18"/>
      <w:szCs w:val="18"/>
      <w:lang w:val="zh-CN" w:eastAsia="zh-CN"/>
    </w:rPr>
  </w:style>
  <w:style w:type="character" w:customStyle="1" w:styleId="Char">
    <w:name w:val="文档结构图 Char"/>
    <w:link w:val="a4"/>
    <w:qFormat/>
    <w:rsid w:val="00932D14"/>
    <w:rPr>
      <w:rFonts w:ascii="Times New Roman" w:hAnsi="Times New Roman"/>
      <w:sz w:val="24"/>
      <w:szCs w:val="24"/>
      <w:shd w:val="clear" w:color="auto" w:fill="000080"/>
    </w:rPr>
  </w:style>
  <w:style w:type="character" w:customStyle="1" w:styleId="Char11">
    <w:name w:val="文档结构图 Char1"/>
    <w:basedOn w:val="a0"/>
    <w:qFormat/>
    <w:rsid w:val="00932D14"/>
    <w:rPr>
      <w:rFonts w:ascii="宋体" w:eastAsia="宋体" w:hAnsi="Times New Roman" w:cs="Times New Roman"/>
      <w:sz w:val="18"/>
      <w:szCs w:val="18"/>
    </w:rPr>
  </w:style>
  <w:style w:type="character" w:customStyle="1" w:styleId="Char7">
    <w:name w:val="页眉 Char"/>
    <w:basedOn w:val="a0"/>
    <w:link w:val="ac"/>
    <w:qFormat/>
    <w:rsid w:val="00932D14"/>
    <w:rPr>
      <w:rFonts w:ascii="Times New Roman" w:eastAsia="宋体" w:hAnsi="Times New Roman" w:cs="Times New Roman"/>
      <w:sz w:val="18"/>
      <w:szCs w:val="18"/>
    </w:rPr>
  </w:style>
  <w:style w:type="character" w:customStyle="1" w:styleId="Char12">
    <w:name w:val="日期 Char1"/>
    <w:basedOn w:val="a0"/>
    <w:qFormat/>
    <w:rsid w:val="00932D14"/>
    <w:rPr>
      <w:rFonts w:ascii="Times New Roman" w:eastAsia="宋体" w:hAnsi="Times New Roman" w:cs="Times New Roman"/>
      <w:szCs w:val="24"/>
    </w:rPr>
  </w:style>
  <w:style w:type="character" w:customStyle="1" w:styleId="Char9">
    <w:name w:val="批注主题 Char"/>
    <w:basedOn w:val="Char10"/>
    <w:link w:val="af"/>
    <w:rsid w:val="00932D14"/>
    <w:rPr>
      <w:rFonts w:ascii="Times New Roman" w:eastAsia="宋体" w:hAnsi="Times New Roman" w:cs="Times New Roman"/>
      <w:b/>
      <w:bCs/>
      <w:szCs w:val="24"/>
    </w:rPr>
  </w:style>
  <w:style w:type="paragraph" w:customStyle="1" w:styleId="12">
    <w:name w:val="修订1"/>
    <w:hidden/>
    <w:uiPriority w:val="71"/>
    <w:qFormat/>
    <w:rsid w:val="00932D14"/>
    <w:rPr>
      <w:rFonts w:ascii="Times New Roman" w:eastAsia="宋体" w:hAnsi="Times New Roman" w:cs="Times New Roman"/>
      <w:kern w:val="2"/>
      <w:sz w:val="21"/>
      <w:szCs w:val="24"/>
    </w:rPr>
  </w:style>
  <w:style w:type="character" w:customStyle="1" w:styleId="Char6">
    <w:name w:val="页脚 Char"/>
    <w:basedOn w:val="a0"/>
    <w:link w:val="ab"/>
    <w:uiPriority w:val="99"/>
    <w:qFormat/>
    <w:rsid w:val="00932D14"/>
    <w:rPr>
      <w:rFonts w:ascii="Times New Roman" w:eastAsia="宋体" w:hAnsi="Times New Roman" w:cs="Times New Roman"/>
      <w:sz w:val="18"/>
      <w:szCs w:val="18"/>
    </w:rPr>
  </w:style>
  <w:style w:type="paragraph" w:customStyle="1" w:styleId="-11">
    <w:name w:val="彩色底纹 - 强调文字颜色 11"/>
    <w:hidden/>
    <w:uiPriority w:val="99"/>
    <w:semiHidden/>
    <w:qFormat/>
    <w:rsid w:val="00932D14"/>
    <w:rPr>
      <w:rFonts w:ascii="Times New Roman" w:eastAsia="宋体" w:hAnsi="Times New Roman" w:cs="Times New Roman"/>
      <w:kern w:val="2"/>
      <w:sz w:val="21"/>
      <w:szCs w:val="24"/>
    </w:rPr>
  </w:style>
  <w:style w:type="character" w:customStyle="1" w:styleId="Char3">
    <w:name w:val="纯文本 Char"/>
    <w:basedOn w:val="a0"/>
    <w:link w:val="a8"/>
    <w:qFormat/>
    <w:rsid w:val="00932D14"/>
    <w:rPr>
      <w:rFonts w:ascii="宋体" w:eastAsia="宋体" w:hAnsi="Courier New" w:cs="Courier New"/>
      <w:szCs w:val="21"/>
    </w:rPr>
  </w:style>
  <w:style w:type="character" w:customStyle="1" w:styleId="Char1">
    <w:name w:val="正文文本 Char"/>
    <w:basedOn w:val="a0"/>
    <w:link w:val="a6"/>
    <w:qFormat/>
    <w:rsid w:val="00932D14"/>
    <w:rPr>
      <w:rFonts w:ascii="Times New Roman" w:eastAsia="宋体" w:hAnsi="Times New Roman" w:cs="Times New Roman"/>
      <w:b/>
      <w:bCs/>
      <w:szCs w:val="24"/>
    </w:rPr>
  </w:style>
  <w:style w:type="character" w:customStyle="1" w:styleId="2Char0">
    <w:name w:val="正文文本缩进 2 Char"/>
    <w:basedOn w:val="a0"/>
    <w:link w:val="20"/>
    <w:qFormat/>
    <w:rsid w:val="00932D14"/>
    <w:rPr>
      <w:rFonts w:ascii="Times New Roman" w:eastAsia="仿宋_GB2312" w:hAnsi="Times New Roman" w:cs="Times New Roman"/>
      <w:sz w:val="32"/>
      <w:szCs w:val="24"/>
    </w:rPr>
  </w:style>
  <w:style w:type="character" w:customStyle="1" w:styleId="Char2">
    <w:name w:val="正文文本缩进 Char"/>
    <w:basedOn w:val="a0"/>
    <w:link w:val="a7"/>
    <w:qFormat/>
    <w:rsid w:val="00932D14"/>
    <w:rPr>
      <w:rFonts w:ascii="宋体" w:eastAsia="宋体" w:hAnsi="宋体" w:cs="Times New Roman"/>
      <w:sz w:val="24"/>
      <w:szCs w:val="20"/>
    </w:rPr>
  </w:style>
  <w:style w:type="character" w:customStyle="1" w:styleId="3Char0">
    <w:name w:val="正文文本缩进 3 Char"/>
    <w:basedOn w:val="a0"/>
    <w:link w:val="31"/>
    <w:qFormat/>
    <w:rsid w:val="00932D14"/>
    <w:rPr>
      <w:rFonts w:ascii="宋体" w:eastAsia="宋体" w:hAnsi="宋体" w:cs="Times New Roman"/>
      <w:szCs w:val="24"/>
    </w:rPr>
  </w:style>
  <w:style w:type="character" w:customStyle="1" w:styleId="2Char1">
    <w:name w:val="正文文本 2 Char"/>
    <w:basedOn w:val="a0"/>
    <w:link w:val="22"/>
    <w:qFormat/>
    <w:rsid w:val="00932D14"/>
    <w:rPr>
      <w:rFonts w:ascii="楷体_GB2312" w:eastAsia="楷体_GB2312" w:hAnsi="宋体" w:cs="Times New Roman"/>
      <w:color w:val="000000"/>
      <w:kern w:val="0"/>
      <w:szCs w:val="21"/>
    </w:rPr>
  </w:style>
  <w:style w:type="character" w:customStyle="1" w:styleId="Char4">
    <w:name w:val="日期 Char"/>
    <w:link w:val="a9"/>
    <w:qFormat/>
    <w:rsid w:val="00932D14"/>
    <w:rPr>
      <w:szCs w:val="24"/>
    </w:rPr>
  </w:style>
  <w:style w:type="character" w:customStyle="1" w:styleId="Char20">
    <w:name w:val="日期 Char2"/>
    <w:basedOn w:val="a0"/>
    <w:semiHidden/>
    <w:qFormat/>
    <w:rsid w:val="00932D14"/>
    <w:rPr>
      <w:rFonts w:ascii="Times New Roman" w:eastAsia="宋体" w:hAnsi="Times New Roman" w:cs="Times New Roman"/>
      <w:szCs w:val="24"/>
    </w:rPr>
  </w:style>
  <w:style w:type="paragraph" w:customStyle="1" w:styleId="Chara">
    <w:name w:val="Char"/>
    <w:basedOn w:val="a"/>
    <w:qFormat/>
    <w:rsid w:val="00932D14"/>
    <w:pPr>
      <w:tabs>
        <w:tab w:val="left" w:pos="360"/>
      </w:tabs>
    </w:pPr>
  </w:style>
  <w:style w:type="paragraph" w:customStyle="1" w:styleId="-110">
    <w:name w:val="彩色列表 - 强调文字颜色 11"/>
    <w:basedOn w:val="a"/>
    <w:qFormat/>
    <w:rsid w:val="00932D14"/>
    <w:pPr>
      <w:ind w:firstLineChars="200" w:firstLine="420"/>
    </w:pPr>
    <w:rPr>
      <w:rFonts w:ascii="Calibri" w:hAnsi="Calibri"/>
      <w:szCs w:val="22"/>
    </w:rPr>
  </w:style>
  <w:style w:type="paragraph" w:customStyle="1" w:styleId="CharCharCharChar">
    <w:name w:val="Char Char Char Char"/>
    <w:basedOn w:val="a"/>
    <w:qFormat/>
    <w:rsid w:val="00932D14"/>
    <w:pPr>
      <w:tabs>
        <w:tab w:val="left" w:pos="360"/>
      </w:tabs>
    </w:pPr>
  </w:style>
  <w:style w:type="paragraph" w:customStyle="1" w:styleId="Char13">
    <w:name w:val="Char1"/>
    <w:basedOn w:val="a"/>
    <w:qFormat/>
    <w:rsid w:val="00932D14"/>
    <w:pPr>
      <w:tabs>
        <w:tab w:val="left" w:pos="360"/>
      </w:tabs>
    </w:pPr>
  </w:style>
  <w:style w:type="character" w:customStyle="1" w:styleId="defaultfont1">
    <w:name w:val="defaultfont1"/>
    <w:basedOn w:val="a0"/>
    <w:qFormat/>
    <w:rsid w:val="00932D14"/>
  </w:style>
  <w:style w:type="character" w:customStyle="1" w:styleId="Char8">
    <w:name w:val="标题 Char"/>
    <w:basedOn w:val="a0"/>
    <w:link w:val="ae"/>
    <w:qFormat/>
    <w:rsid w:val="00932D14"/>
    <w:rPr>
      <w:rFonts w:ascii="Cambria" w:eastAsia="宋体" w:hAnsi="Cambria" w:cs="Times New Roman"/>
      <w:b/>
      <w:bCs/>
      <w:sz w:val="32"/>
      <w:szCs w:val="32"/>
    </w:rPr>
  </w:style>
  <w:style w:type="character" w:customStyle="1" w:styleId="CharChar16">
    <w:name w:val="Char Char16"/>
    <w:qFormat/>
    <w:rsid w:val="00932D14"/>
    <w:rPr>
      <w:rFonts w:ascii="华文细黑" w:eastAsia="宋体" w:hAnsi="Arial"/>
      <w:b/>
      <w:bCs/>
      <w:sz w:val="44"/>
      <w:szCs w:val="32"/>
      <w:lang w:val="en-US" w:eastAsia="zh-CN" w:bidi="ar-SA"/>
    </w:rPr>
  </w:style>
  <w:style w:type="character" w:customStyle="1" w:styleId="32105pt5">
    <w:name w:val="正文文本 (32) + 10.5 pt5"/>
    <w:uiPriority w:val="99"/>
    <w:qFormat/>
    <w:rsid w:val="00932D14"/>
    <w:rPr>
      <w:rFonts w:ascii="MingLiU" w:eastAsia="MingLiU" w:cs="MingLiU"/>
      <w:sz w:val="21"/>
      <w:szCs w:val="21"/>
      <w:u w:val="none"/>
    </w:rPr>
  </w:style>
  <w:style w:type="character" w:customStyle="1" w:styleId="24">
    <w:name w:val="正文文本 (2)_"/>
    <w:link w:val="210"/>
    <w:uiPriority w:val="99"/>
    <w:qFormat/>
    <w:rsid w:val="00932D14"/>
    <w:rPr>
      <w:rFonts w:ascii="MingLiU" w:eastAsia="MingLiU" w:cs="MingLiU"/>
      <w:spacing w:val="20"/>
      <w:sz w:val="19"/>
      <w:szCs w:val="19"/>
      <w:shd w:val="clear" w:color="auto" w:fill="FFFFFF"/>
    </w:rPr>
  </w:style>
  <w:style w:type="paragraph" w:customStyle="1" w:styleId="210">
    <w:name w:val="正文文本 (2)1"/>
    <w:basedOn w:val="a"/>
    <w:link w:val="24"/>
    <w:uiPriority w:val="99"/>
    <w:qFormat/>
    <w:rsid w:val="00932D14"/>
    <w:pPr>
      <w:shd w:val="clear" w:color="auto" w:fill="FFFFFF"/>
      <w:spacing w:after="1320" w:line="240" w:lineRule="atLeast"/>
    </w:pPr>
    <w:rPr>
      <w:rFonts w:ascii="MingLiU" w:eastAsia="MingLiU" w:hAnsiTheme="minorHAnsi" w:cs="MingLiU"/>
      <w:spacing w:val="20"/>
      <w:sz w:val="19"/>
      <w:szCs w:val="19"/>
    </w:rPr>
  </w:style>
  <w:style w:type="character" w:customStyle="1" w:styleId="32105pt">
    <w:name w:val="正文文本 (32) + 10.5 pt"/>
    <w:uiPriority w:val="99"/>
    <w:qFormat/>
    <w:rsid w:val="00932D14"/>
    <w:rPr>
      <w:rFonts w:ascii="MingLiU" w:eastAsia="MingLiU" w:cs="MingLiU"/>
      <w:sz w:val="21"/>
      <w:szCs w:val="21"/>
      <w:u w:val="none"/>
    </w:rPr>
  </w:style>
  <w:style w:type="character" w:customStyle="1" w:styleId="26pt">
    <w:name w:val="正文文本 (2) + 6 pt"/>
    <w:uiPriority w:val="99"/>
    <w:qFormat/>
    <w:rsid w:val="00932D14"/>
    <w:rPr>
      <w:rFonts w:ascii="MingLiU" w:eastAsia="MingLiU" w:cs="MingLiU"/>
      <w:spacing w:val="0"/>
      <w:sz w:val="12"/>
      <w:szCs w:val="12"/>
      <w:u w:val="none"/>
      <w:shd w:val="clear" w:color="auto" w:fill="FFFFFF"/>
    </w:rPr>
  </w:style>
  <w:style w:type="paragraph" w:customStyle="1" w:styleId="Default">
    <w:name w:val="Default"/>
    <w:qFormat/>
    <w:rsid w:val="00932D14"/>
    <w:pPr>
      <w:widowControl w:val="0"/>
      <w:autoSpaceDE w:val="0"/>
      <w:autoSpaceDN w:val="0"/>
      <w:adjustRightInd w:val="0"/>
    </w:pPr>
    <w:rPr>
      <w:rFonts w:ascii="宋体" w:eastAsia="宋体" w:hAnsi="宋体" w:cs="宋体"/>
      <w:color w:val="000000"/>
      <w:sz w:val="24"/>
      <w:szCs w:val="24"/>
    </w:rPr>
  </w:style>
  <w:style w:type="paragraph" w:customStyle="1" w:styleId="reader-word-layerreader-word-s1-4">
    <w:name w:val="reader-word-layer reader-word-s1-4"/>
    <w:basedOn w:val="a"/>
    <w:qFormat/>
    <w:rsid w:val="00932D14"/>
    <w:pPr>
      <w:spacing w:before="100" w:beforeAutospacing="1" w:after="100" w:afterAutospacing="1"/>
    </w:pPr>
  </w:style>
  <w:style w:type="paragraph" w:customStyle="1" w:styleId="reader-word-layerreader-word-s1-6">
    <w:name w:val="reader-word-layer reader-word-s1-6"/>
    <w:basedOn w:val="a"/>
    <w:qFormat/>
    <w:rsid w:val="00932D14"/>
    <w:pPr>
      <w:spacing w:before="100" w:beforeAutospacing="1" w:after="100" w:afterAutospacing="1"/>
    </w:pPr>
  </w:style>
  <w:style w:type="paragraph" w:customStyle="1" w:styleId="reader-word-layerreader-word-s1-7">
    <w:name w:val="reader-word-layer reader-word-s1-7"/>
    <w:basedOn w:val="a"/>
    <w:qFormat/>
    <w:rsid w:val="00932D14"/>
    <w:pPr>
      <w:spacing w:before="100" w:beforeAutospacing="1" w:after="100" w:afterAutospacing="1"/>
    </w:pPr>
  </w:style>
  <w:style w:type="paragraph" w:styleId="af6">
    <w:name w:val="List Paragraph"/>
    <w:basedOn w:val="a"/>
    <w:uiPriority w:val="99"/>
    <w:qFormat/>
    <w:rsid w:val="00932D14"/>
    <w:pPr>
      <w:ind w:firstLineChars="200" w:firstLine="420"/>
    </w:pPr>
  </w:style>
  <w:style w:type="character" w:customStyle="1" w:styleId="2Char2">
    <w:name w:val="正文首行缩进 2 Char"/>
    <w:basedOn w:val="Char2"/>
    <w:link w:val="23"/>
    <w:uiPriority w:val="99"/>
    <w:semiHidden/>
    <w:qFormat/>
    <w:rsid w:val="00932D14"/>
    <w:rPr>
      <w:rFonts w:cs="宋体"/>
      <w:szCs w:val="24"/>
    </w:rPr>
  </w:style>
  <w:style w:type="table" w:customStyle="1" w:styleId="TableGrid0">
    <w:name w:val="Table Grid_0"/>
    <w:basedOn w:val="a1"/>
    <w:uiPriority w:val="39"/>
    <w:qFormat/>
    <w:rsid w:val="00932D14"/>
    <w:pPr>
      <w:widowControl w:val="0"/>
      <w:spacing w:after="160" w:line="259" w:lineRule="auto"/>
      <w:jc w:val="both"/>
    </w:pPr>
    <w:rPr>
      <w:rFonts w:ascii="Calibri" w:eastAsia="宋体"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3">
    <w:name w:val="Char1 Char Char Char3"/>
    <w:basedOn w:val="a"/>
    <w:qFormat/>
    <w:rsid w:val="00932D14"/>
    <w:pPr>
      <w:widowControl w:val="0"/>
      <w:jc w:val="both"/>
    </w:pPr>
    <w:rPr>
      <w:rFonts w:ascii="Arial" w:hAnsi="Arial" w:cs="Arial"/>
      <w:kern w:val="2"/>
      <w:sz w:val="20"/>
      <w:szCs w:val="20"/>
    </w:rPr>
  </w:style>
  <w:style w:type="paragraph" w:customStyle="1" w:styleId="Normal0">
    <w:name w:val="Normal_0"/>
    <w:qFormat/>
    <w:rsid w:val="007B0ED9"/>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84E6F-DF65-4B05-BEF9-6168231C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6418</TotalTime>
  <Pages>13</Pages>
  <Words>955</Words>
  <Characters>5449</Characters>
  <Application>Microsoft Office Word</Application>
  <DocSecurity>0</DocSecurity>
  <Lines>45</Lines>
  <Paragraphs>12</Paragraphs>
  <ScaleCrop>false</ScaleCrop>
  <Company>北京筑龙</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快节奏</dc:creator>
  <cp:lastModifiedBy>刘灿霞</cp:lastModifiedBy>
  <cp:revision>936</cp:revision>
  <dcterms:created xsi:type="dcterms:W3CDTF">2014-10-15T06:23:00Z</dcterms:created>
  <dcterms:modified xsi:type="dcterms:W3CDTF">2021-10-22T08:20:00Z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