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52"/>
          <w:szCs w:val="52"/>
          <w:highlight w:val="none"/>
        </w:rPr>
      </w:pPr>
      <w:bookmarkStart w:id="0" w:name="_Toc14347"/>
      <w:r>
        <w:rPr>
          <w:rFonts w:hint="eastAsia"/>
          <w:b/>
          <w:color w:val="auto"/>
          <w:sz w:val="36"/>
          <w:szCs w:val="36"/>
          <w:highlight w:val="none"/>
          <w:lang w:eastAsia="zh-CN"/>
        </w:rPr>
        <w:t>投标</w:t>
      </w:r>
      <w:r>
        <w:rPr>
          <w:rFonts w:hint="eastAsia"/>
          <w:b/>
          <w:color w:val="auto"/>
          <w:sz w:val="36"/>
          <w:szCs w:val="36"/>
          <w:highlight w:val="none"/>
        </w:rPr>
        <w:t>文件要求一览表</w:t>
      </w:r>
    </w:p>
    <w:tbl>
      <w:tblPr>
        <w:tblStyle w:val="39"/>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11"/>
        <w:gridCol w:w="2407"/>
        <w:gridCol w:w="5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17"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序号</w:t>
            </w:r>
          </w:p>
        </w:tc>
        <w:tc>
          <w:tcPr>
            <w:tcW w:w="3718" w:type="dxa"/>
            <w:gridSpan w:val="2"/>
            <w:vAlign w:val="center"/>
          </w:tcPr>
          <w:p>
            <w:pPr>
              <w:adjustRightInd w:val="0"/>
              <w:snapToGrid w:val="0"/>
              <w:spacing w:line="440" w:lineRule="exact"/>
              <w:jc w:val="center"/>
              <w:rPr>
                <w:color w:val="auto"/>
                <w:highlight w:val="none"/>
              </w:rPr>
            </w:pPr>
            <w:r>
              <w:rPr>
                <w:rFonts w:hint="eastAsia"/>
                <w:color w:val="auto"/>
                <w:highlight w:val="none"/>
              </w:rPr>
              <w:t>文件名称</w:t>
            </w:r>
          </w:p>
        </w:tc>
        <w:tc>
          <w:tcPr>
            <w:tcW w:w="5644"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17"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一</w:t>
            </w:r>
          </w:p>
        </w:tc>
        <w:tc>
          <w:tcPr>
            <w:tcW w:w="3718" w:type="dxa"/>
            <w:gridSpan w:val="2"/>
            <w:vAlign w:val="center"/>
          </w:tcPr>
          <w:p>
            <w:pPr>
              <w:adjustRightInd w:val="0"/>
              <w:snapToGrid w:val="0"/>
              <w:spacing w:line="440" w:lineRule="exact"/>
              <w:jc w:val="center"/>
              <w:rPr>
                <w:color w:val="auto"/>
                <w:highlight w:val="none"/>
              </w:rPr>
            </w:pPr>
            <w:r>
              <w:rPr>
                <w:rFonts w:hint="eastAsia"/>
                <w:color w:val="auto"/>
                <w:highlight w:val="none"/>
              </w:rPr>
              <w:t>封面</w:t>
            </w:r>
          </w:p>
        </w:tc>
        <w:tc>
          <w:tcPr>
            <w:tcW w:w="5644"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原件签字盖公章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17" w:type="dxa"/>
            <w:vMerge w:val="restart"/>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二</w:t>
            </w:r>
          </w:p>
        </w:tc>
        <w:tc>
          <w:tcPr>
            <w:tcW w:w="1311" w:type="dxa"/>
            <w:vMerge w:val="restart"/>
            <w:vAlign w:val="center"/>
          </w:tcPr>
          <w:p>
            <w:pPr>
              <w:adjustRightInd w:val="0"/>
              <w:snapToGrid w:val="0"/>
              <w:spacing w:line="440" w:lineRule="exact"/>
              <w:jc w:val="center"/>
              <w:rPr>
                <w:color w:val="auto"/>
                <w:highlight w:val="none"/>
              </w:rPr>
            </w:pPr>
            <w:r>
              <w:rPr>
                <w:rFonts w:hint="eastAsia"/>
                <w:color w:val="auto"/>
                <w:highlight w:val="none"/>
              </w:rPr>
              <w:t>资审文件</w:t>
            </w:r>
          </w:p>
        </w:tc>
        <w:tc>
          <w:tcPr>
            <w:tcW w:w="2407"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企业基本情况一览表</w:t>
            </w:r>
          </w:p>
        </w:tc>
        <w:tc>
          <w:tcPr>
            <w:tcW w:w="5644"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原件盖公章，格式及说明详见“附件1</w:t>
            </w:r>
            <w:r>
              <w:rPr>
                <w:rFonts w:hint="eastAsia"/>
                <w:color w:val="auto"/>
                <w:highlight w:val="none"/>
                <w:lang w:val="en-US" w:eastAsia="zh-CN"/>
              </w:rPr>
              <w:t>.1</w:t>
            </w:r>
            <w:r>
              <w:rPr>
                <w:rFonts w:hint="eastAsia"/>
                <w:color w:val="auto"/>
                <w:highlight w:val="none"/>
              </w:rPr>
              <w:t>”</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17"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11" w:type="dxa"/>
            <w:vMerge w:val="continue"/>
            <w:vAlign w:val="center"/>
          </w:tcPr>
          <w:p>
            <w:pPr>
              <w:adjustRightInd w:val="0"/>
              <w:snapToGrid w:val="0"/>
              <w:spacing w:line="440" w:lineRule="exact"/>
              <w:ind w:firstLine="480" w:firstLineChars="200"/>
              <w:jc w:val="center"/>
              <w:rPr>
                <w:color w:val="auto"/>
                <w:highlight w:val="none"/>
              </w:rPr>
            </w:pPr>
          </w:p>
        </w:tc>
        <w:tc>
          <w:tcPr>
            <w:tcW w:w="2407"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企业营业执照</w:t>
            </w:r>
          </w:p>
        </w:tc>
        <w:tc>
          <w:tcPr>
            <w:tcW w:w="5644"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17"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11" w:type="dxa"/>
            <w:vMerge w:val="continue"/>
            <w:vAlign w:val="center"/>
          </w:tcPr>
          <w:p>
            <w:pPr>
              <w:adjustRightInd w:val="0"/>
              <w:snapToGrid w:val="0"/>
              <w:spacing w:line="440" w:lineRule="exact"/>
              <w:ind w:firstLine="480" w:firstLineChars="200"/>
              <w:jc w:val="center"/>
              <w:rPr>
                <w:color w:val="auto"/>
                <w:highlight w:val="none"/>
              </w:rPr>
            </w:pPr>
          </w:p>
        </w:tc>
        <w:tc>
          <w:tcPr>
            <w:tcW w:w="2407"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企业资质证书</w:t>
            </w:r>
          </w:p>
        </w:tc>
        <w:tc>
          <w:tcPr>
            <w:tcW w:w="5644"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17"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11" w:type="dxa"/>
            <w:vMerge w:val="continue"/>
            <w:vAlign w:val="center"/>
          </w:tcPr>
          <w:p>
            <w:pPr>
              <w:adjustRightInd w:val="0"/>
              <w:snapToGrid w:val="0"/>
              <w:spacing w:line="440" w:lineRule="exact"/>
              <w:ind w:firstLine="480" w:firstLineChars="200"/>
              <w:jc w:val="center"/>
              <w:rPr>
                <w:color w:val="auto"/>
                <w:highlight w:val="none"/>
              </w:rPr>
            </w:pPr>
          </w:p>
        </w:tc>
        <w:tc>
          <w:tcPr>
            <w:tcW w:w="2407" w:type="dxa"/>
            <w:shd w:val="clear" w:color="auto" w:fill="auto"/>
            <w:vAlign w:val="center"/>
          </w:tcPr>
          <w:p>
            <w:pPr>
              <w:adjustRightInd w:val="0"/>
              <w:snapToGrid w:val="0"/>
              <w:spacing w:line="400" w:lineRule="exact"/>
              <w:jc w:val="center"/>
              <w:rPr>
                <w:color w:val="auto"/>
                <w:highlight w:val="none"/>
              </w:rPr>
            </w:pPr>
            <w:r>
              <w:rPr>
                <w:rFonts w:hint="eastAsia"/>
                <w:color w:val="auto"/>
                <w:highlight w:val="none"/>
              </w:rPr>
              <w:t>项目负责人资质证书</w:t>
            </w:r>
          </w:p>
        </w:tc>
        <w:tc>
          <w:tcPr>
            <w:tcW w:w="5644"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17"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11" w:type="dxa"/>
            <w:vMerge w:val="continue"/>
            <w:vAlign w:val="center"/>
          </w:tcPr>
          <w:p>
            <w:pPr>
              <w:adjustRightInd w:val="0"/>
              <w:snapToGrid w:val="0"/>
              <w:spacing w:line="440" w:lineRule="exact"/>
              <w:ind w:firstLine="480" w:firstLineChars="200"/>
              <w:jc w:val="center"/>
              <w:rPr>
                <w:color w:val="auto"/>
                <w:highlight w:val="none"/>
              </w:rPr>
            </w:pPr>
          </w:p>
        </w:tc>
        <w:tc>
          <w:tcPr>
            <w:tcW w:w="2407" w:type="dxa"/>
            <w:shd w:val="clear" w:color="auto" w:fill="auto"/>
            <w:vAlign w:val="center"/>
          </w:tcPr>
          <w:p>
            <w:pPr>
              <w:adjustRightInd w:val="0"/>
              <w:snapToGrid w:val="0"/>
              <w:spacing w:line="400" w:lineRule="exact"/>
              <w:jc w:val="center"/>
              <w:rPr>
                <w:rFonts w:hint="eastAsia"/>
                <w:color w:val="auto"/>
                <w:highlight w:val="none"/>
              </w:rPr>
            </w:pPr>
            <w:r>
              <w:rPr>
                <w:rFonts w:hint="eastAsia"/>
                <w:color w:val="auto"/>
                <w:highlight w:val="none"/>
              </w:rPr>
              <w:t>法定代表人证明书</w:t>
            </w:r>
          </w:p>
          <w:p>
            <w:pPr>
              <w:adjustRightInd w:val="0"/>
              <w:snapToGrid w:val="0"/>
              <w:spacing w:line="400" w:lineRule="exact"/>
              <w:jc w:val="center"/>
              <w:rPr>
                <w:color w:val="auto"/>
                <w:highlight w:val="none"/>
              </w:rPr>
            </w:pPr>
            <w:r>
              <w:rPr>
                <w:rFonts w:hint="eastAsia"/>
                <w:color w:val="auto"/>
                <w:highlight w:val="none"/>
              </w:rPr>
              <w:t>及法人身份证</w:t>
            </w:r>
          </w:p>
        </w:tc>
        <w:tc>
          <w:tcPr>
            <w:tcW w:w="5644"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法定代表人证明书原件盖公章，身份证复印件盖公章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17"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11" w:type="dxa"/>
            <w:vMerge w:val="continue"/>
            <w:vAlign w:val="center"/>
          </w:tcPr>
          <w:p>
            <w:pPr>
              <w:adjustRightInd w:val="0"/>
              <w:snapToGrid w:val="0"/>
              <w:spacing w:line="440" w:lineRule="exact"/>
              <w:ind w:firstLine="480" w:firstLineChars="200"/>
              <w:jc w:val="center"/>
              <w:rPr>
                <w:color w:val="auto"/>
                <w:highlight w:val="none"/>
              </w:rPr>
            </w:pPr>
          </w:p>
        </w:tc>
        <w:tc>
          <w:tcPr>
            <w:tcW w:w="2407" w:type="dxa"/>
            <w:shd w:val="clear" w:color="auto" w:fill="auto"/>
            <w:vAlign w:val="center"/>
          </w:tcPr>
          <w:p>
            <w:pPr>
              <w:adjustRightInd w:val="0"/>
              <w:snapToGrid w:val="0"/>
              <w:spacing w:line="400" w:lineRule="exact"/>
              <w:jc w:val="center"/>
              <w:rPr>
                <w:color w:val="auto"/>
                <w:highlight w:val="none"/>
              </w:rPr>
            </w:pPr>
            <w:r>
              <w:rPr>
                <w:rFonts w:hint="eastAsia"/>
                <w:color w:val="auto"/>
                <w:highlight w:val="none"/>
              </w:rPr>
              <w:t>授权委托书及投标负责人身份证</w:t>
            </w:r>
          </w:p>
        </w:tc>
        <w:tc>
          <w:tcPr>
            <w:tcW w:w="5644"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法人授权投标负责人办理本投标事宜，授权委托书原件盖公章，身份证复印件盖公章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17"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三</w:t>
            </w:r>
          </w:p>
        </w:tc>
        <w:tc>
          <w:tcPr>
            <w:tcW w:w="1311" w:type="dxa"/>
            <w:vAlign w:val="center"/>
          </w:tcPr>
          <w:p>
            <w:pPr>
              <w:adjustRightInd w:val="0"/>
              <w:snapToGrid w:val="0"/>
              <w:spacing w:line="440" w:lineRule="exact"/>
              <w:jc w:val="center"/>
              <w:rPr>
                <w:color w:val="auto"/>
                <w:highlight w:val="none"/>
              </w:rPr>
            </w:pPr>
            <w:r>
              <w:rPr>
                <w:rFonts w:hint="eastAsia"/>
                <w:color w:val="auto"/>
                <w:highlight w:val="none"/>
              </w:rPr>
              <w:t>商务标</w:t>
            </w:r>
          </w:p>
        </w:tc>
        <w:tc>
          <w:tcPr>
            <w:tcW w:w="2407"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投标报价书</w:t>
            </w:r>
          </w:p>
        </w:tc>
        <w:tc>
          <w:tcPr>
            <w:tcW w:w="5644"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2”</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17" w:type="dxa"/>
            <w:vMerge w:val="restart"/>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四</w:t>
            </w:r>
          </w:p>
        </w:tc>
        <w:tc>
          <w:tcPr>
            <w:tcW w:w="1311" w:type="dxa"/>
            <w:vMerge w:val="restart"/>
            <w:vAlign w:val="center"/>
          </w:tcPr>
          <w:p>
            <w:pPr>
              <w:adjustRightInd w:val="0"/>
              <w:snapToGrid w:val="0"/>
              <w:spacing w:line="440" w:lineRule="exact"/>
              <w:jc w:val="center"/>
              <w:rPr>
                <w:color w:val="auto"/>
                <w:highlight w:val="none"/>
              </w:rPr>
            </w:pPr>
            <w:r>
              <w:rPr>
                <w:rFonts w:hint="eastAsia"/>
                <w:color w:val="auto"/>
                <w:highlight w:val="none"/>
              </w:rPr>
              <w:t>资信标</w:t>
            </w:r>
          </w:p>
        </w:tc>
        <w:tc>
          <w:tcPr>
            <w:tcW w:w="2407"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投标承诺函</w:t>
            </w:r>
          </w:p>
        </w:tc>
        <w:tc>
          <w:tcPr>
            <w:tcW w:w="5644"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3”</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jc w:val="center"/>
        </w:trPr>
        <w:tc>
          <w:tcPr>
            <w:tcW w:w="817" w:type="dxa"/>
            <w:vMerge w:val="continue"/>
            <w:shd w:val="clear" w:color="auto" w:fill="auto"/>
            <w:vAlign w:val="center"/>
          </w:tcPr>
          <w:p>
            <w:pPr>
              <w:adjustRightInd w:val="0"/>
              <w:snapToGrid w:val="0"/>
              <w:spacing w:line="440" w:lineRule="exact"/>
              <w:jc w:val="center"/>
              <w:rPr>
                <w:color w:val="auto"/>
                <w:highlight w:val="none"/>
              </w:rPr>
            </w:pPr>
          </w:p>
        </w:tc>
        <w:tc>
          <w:tcPr>
            <w:tcW w:w="1311" w:type="dxa"/>
            <w:vMerge w:val="continue"/>
            <w:vAlign w:val="center"/>
          </w:tcPr>
          <w:p>
            <w:pPr>
              <w:adjustRightInd w:val="0"/>
              <w:snapToGrid w:val="0"/>
              <w:spacing w:line="440" w:lineRule="exact"/>
              <w:jc w:val="center"/>
              <w:rPr>
                <w:color w:val="auto"/>
                <w:highlight w:val="none"/>
              </w:rPr>
            </w:pPr>
          </w:p>
        </w:tc>
        <w:tc>
          <w:tcPr>
            <w:tcW w:w="2407" w:type="dxa"/>
            <w:shd w:val="clear" w:color="auto" w:fill="auto"/>
            <w:vAlign w:val="center"/>
          </w:tcPr>
          <w:p>
            <w:pPr>
              <w:adjustRightInd w:val="0"/>
              <w:snapToGrid w:val="0"/>
              <w:spacing w:line="440" w:lineRule="exact"/>
              <w:jc w:val="center"/>
              <w:rPr>
                <w:rFonts w:hint="eastAsia" w:ascii="宋体" w:hAnsi="宋体" w:eastAsia="宋体" w:cs="宋体"/>
                <w:color w:val="auto"/>
                <w:sz w:val="24"/>
                <w:szCs w:val="24"/>
                <w:highlight w:val="none"/>
                <w:lang w:val="en-US" w:eastAsia="zh-CN" w:bidi="ar-SA"/>
              </w:rPr>
            </w:pPr>
            <w:r>
              <w:rPr>
                <w:rFonts w:hint="eastAsia"/>
                <w:color w:val="auto"/>
                <w:highlight w:val="none"/>
              </w:rPr>
              <w:t>企业同类工程业绩</w:t>
            </w:r>
          </w:p>
        </w:tc>
        <w:tc>
          <w:tcPr>
            <w:tcW w:w="5644"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4”</w:t>
            </w:r>
            <w:r>
              <w:rPr>
                <w:rFonts w:hint="eastAsia"/>
                <w:color w:val="auto"/>
                <w:highlight w:val="none"/>
                <w:lang w:eastAsia="zh-CN"/>
              </w:rPr>
              <w:t>。</w:t>
            </w:r>
          </w:p>
          <w:p>
            <w:pPr>
              <w:adjustRightInd w:val="0"/>
              <w:snapToGrid w:val="0"/>
              <w:spacing w:line="440" w:lineRule="exact"/>
              <w:jc w:val="both"/>
              <w:rPr>
                <w:color w:val="auto"/>
                <w:highlight w:val="none"/>
              </w:rPr>
            </w:pPr>
            <w:r>
              <w:rPr>
                <w:color w:val="auto"/>
                <w:highlight w:val="none"/>
              </w:rPr>
              <w:t>提供近5年（从201</w:t>
            </w:r>
            <w:r>
              <w:rPr>
                <w:rFonts w:hint="eastAsia"/>
                <w:color w:val="auto"/>
                <w:highlight w:val="none"/>
              </w:rPr>
              <w:t>7</w:t>
            </w:r>
            <w:r>
              <w:rPr>
                <w:color w:val="auto"/>
                <w:highlight w:val="none"/>
              </w:rPr>
              <w:t>年</w:t>
            </w:r>
            <w:r>
              <w:rPr>
                <w:rFonts w:hint="eastAsia"/>
                <w:color w:val="auto"/>
                <w:highlight w:val="none"/>
              </w:rPr>
              <w:t>7</w:t>
            </w:r>
            <w:r>
              <w:rPr>
                <w:color w:val="auto"/>
                <w:highlight w:val="none"/>
              </w:rPr>
              <w:t>月1日至今，以</w:t>
            </w:r>
            <w:r>
              <w:rPr>
                <w:rFonts w:hint="eastAsia"/>
                <w:color w:val="auto"/>
                <w:highlight w:val="none"/>
              </w:rPr>
              <w:t>合同签订时间为准</w:t>
            </w:r>
            <w:r>
              <w:rPr>
                <w:color w:val="auto"/>
                <w:highlight w:val="none"/>
              </w:rPr>
              <w:t>）完成的自认为最具代表性的同类工程业绩（同类工程业绩指）。业绩不超过5项，超过5项只取列表前5项。</w:t>
            </w:r>
            <w:bookmarkStart w:id="2" w:name="_GoBack"/>
            <w:bookmarkEnd w:id="2"/>
          </w:p>
          <w:p>
            <w:pPr>
              <w:adjustRightInd w:val="0"/>
              <w:snapToGrid w:val="0"/>
              <w:spacing w:line="440" w:lineRule="exact"/>
              <w:jc w:val="both"/>
              <w:rPr>
                <w:color w:val="auto"/>
                <w:highlight w:val="none"/>
              </w:rPr>
            </w:pPr>
            <w:r>
              <w:rPr>
                <w:color w:val="auto"/>
                <w:highlight w:val="none"/>
              </w:rPr>
              <w:t>证明材料</w:t>
            </w:r>
            <w:r>
              <w:rPr>
                <w:rFonts w:hint="eastAsia"/>
                <w:color w:val="auto"/>
                <w:highlight w:val="none"/>
              </w:rPr>
              <w:t>（附表格后）</w:t>
            </w:r>
            <w:r>
              <w:rPr>
                <w:color w:val="auto"/>
                <w:highlight w:val="none"/>
              </w:rPr>
              <w:t>：</w:t>
            </w:r>
            <w:r>
              <w:rPr>
                <w:color w:val="auto"/>
                <w:highlight w:val="none"/>
              </w:rPr>
              <w:cr/>
            </w:r>
            <w:r>
              <w:rPr>
                <w:color w:val="auto"/>
                <w:highlight w:val="none"/>
              </w:rPr>
              <w:t>①合同关键页，需能体现项目名称、合同签订单位名称、合同金额、工程内容、签订时间等主要信息；</w:t>
            </w:r>
          </w:p>
          <w:p>
            <w:pPr>
              <w:adjustRightInd w:val="0"/>
              <w:snapToGrid w:val="0"/>
              <w:spacing w:line="440" w:lineRule="exact"/>
              <w:jc w:val="both"/>
              <w:rPr>
                <w:color w:val="auto"/>
                <w:highlight w:val="none"/>
              </w:rPr>
            </w:pPr>
            <w:r>
              <w:rPr>
                <w:color w:val="auto"/>
                <w:highlight w:val="none"/>
              </w:rPr>
              <w:t>如上述证明材料未能体现主要信息的，则可另行补充由项目建设单位出具的证明材料进行辅证，投标人自行出具的证明材料无效。</w:t>
            </w:r>
          </w:p>
          <w:p>
            <w:pPr>
              <w:adjustRightInd w:val="0"/>
              <w:snapToGrid w:val="0"/>
              <w:spacing w:line="440" w:lineRule="exact"/>
              <w:jc w:val="both"/>
              <w:rPr>
                <w:rFonts w:ascii="宋体" w:hAnsi="宋体" w:eastAsia="宋体" w:cs="宋体"/>
                <w:color w:val="auto"/>
                <w:sz w:val="24"/>
                <w:szCs w:val="24"/>
                <w:highlight w:val="none"/>
                <w:lang w:val="en-US" w:eastAsia="zh-CN" w:bidi="ar-SA"/>
              </w:rPr>
            </w:pPr>
            <w:r>
              <w:rPr>
                <w:rFonts w:hint="eastAsia"/>
                <w:color w:val="auto"/>
                <w:highlight w:val="none"/>
                <w:lang w:val="en-US" w:eastAsia="zh-CN"/>
              </w:rPr>
              <w:t>②</w:t>
            </w:r>
            <w:r>
              <w:rPr>
                <w:color w:val="auto"/>
                <w:highlight w:val="none"/>
              </w:rPr>
              <w:cr/>
            </w:r>
            <w:r>
              <w:rPr>
                <w:color w:val="auto"/>
                <w:highlight w:val="none"/>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jc w:val="center"/>
        </w:trPr>
        <w:tc>
          <w:tcPr>
            <w:tcW w:w="817" w:type="dxa"/>
            <w:vMerge w:val="continue"/>
            <w:shd w:val="clear" w:color="auto" w:fill="auto"/>
            <w:vAlign w:val="center"/>
          </w:tcPr>
          <w:p>
            <w:pPr>
              <w:adjustRightInd w:val="0"/>
              <w:snapToGrid w:val="0"/>
              <w:spacing w:line="440" w:lineRule="exact"/>
              <w:jc w:val="center"/>
              <w:rPr>
                <w:color w:val="auto"/>
                <w:highlight w:val="none"/>
              </w:rPr>
            </w:pPr>
          </w:p>
        </w:tc>
        <w:tc>
          <w:tcPr>
            <w:tcW w:w="1311" w:type="dxa"/>
            <w:vMerge w:val="continue"/>
            <w:vAlign w:val="center"/>
          </w:tcPr>
          <w:p>
            <w:pPr>
              <w:adjustRightInd w:val="0"/>
              <w:snapToGrid w:val="0"/>
              <w:spacing w:line="440" w:lineRule="exact"/>
              <w:jc w:val="center"/>
              <w:rPr>
                <w:color w:val="auto"/>
                <w:highlight w:val="none"/>
              </w:rPr>
            </w:pPr>
          </w:p>
        </w:tc>
        <w:tc>
          <w:tcPr>
            <w:tcW w:w="2407"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项目负责人情况</w:t>
            </w:r>
          </w:p>
        </w:tc>
        <w:tc>
          <w:tcPr>
            <w:tcW w:w="5644"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5”</w:t>
            </w:r>
            <w:r>
              <w:rPr>
                <w:rFonts w:hint="eastAsia"/>
                <w:color w:val="auto"/>
                <w:highlight w:val="none"/>
                <w:lang w:eastAsia="zh-CN"/>
              </w:rPr>
              <w:t>。</w:t>
            </w:r>
          </w:p>
          <w:p>
            <w:pPr>
              <w:adjustRightInd w:val="0"/>
              <w:snapToGrid w:val="0"/>
              <w:spacing w:line="440" w:lineRule="exact"/>
              <w:jc w:val="both"/>
              <w:rPr>
                <w:color w:val="auto"/>
                <w:highlight w:val="none"/>
              </w:rPr>
            </w:pPr>
            <w:r>
              <w:rPr>
                <w:color w:val="auto"/>
                <w:highlight w:val="none"/>
              </w:rPr>
              <w:t>证明材料</w:t>
            </w:r>
            <w:r>
              <w:rPr>
                <w:rFonts w:hint="eastAsia"/>
                <w:color w:val="auto"/>
                <w:highlight w:val="none"/>
              </w:rPr>
              <w:t>（附表格后）</w:t>
            </w:r>
            <w:r>
              <w:rPr>
                <w:color w:val="auto"/>
                <w:highlight w:val="none"/>
              </w:rPr>
              <w:t>：</w:t>
            </w:r>
          </w:p>
          <w:p>
            <w:pPr>
              <w:adjustRightInd w:val="0"/>
              <w:snapToGrid w:val="0"/>
              <w:spacing w:line="440" w:lineRule="exact"/>
              <w:jc w:val="both"/>
              <w:rPr>
                <w:color w:val="auto"/>
                <w:highlight w:val="none"/>
              </w:rPr>
            </w:pPr>
            <w:r>
              <w:rPr>
                <w:color w:val="auto"/>
                <w:highlight w:val="none"/>
              </w:rPr>
              <w:t>①资格材料（相关执业资格证、</w:t>
            </w:r>
            <w:r>
              <w:rPr>
                <w:rFonts w:hint="eastAsia"/>
                <w:color w:val="auto"/>
                <w:highlight w:val="none"/>
                <w:lang w:eastAsia="zh-CN"/>
              </w:rPr>
              <w:t>、</w:t>
            </w:r>
            <w:r>
              <w:rPr>
                <w:rFonts w:hint="eastAsia"/>
                <w:color w:val="auto"/>
                <w:highlight w:val="none"/>
                <w:lang w:val="en-US" w:eastAsia="zh-CN"/>
              </w:rPr>
              <w:t>注册证、</w:t>
            </w:r>
            <w:r>
              <w:rPr>
                <w:color w:val="auto"/>
                <w:highlight w:val="none"/>
              </w:rPr>
              <w:t>职称证书、</w:t>
            </w:r>
            <w:r>
              <w:rPr>
                <w:rFonts w:hint="eastAsia"/>
                <w:color w:val="auto"/>
                <w:highlight w:val="none"/>
              </w:rPr>
              <w:t>学历证书复印件盖公章</w:t>
            </w:r>
            <w:r>
              <w:rPr>
                <w:color w:val="auto"/>
                <w:highlight w:val="none"/>
              </w:rPr>
              <w:t>等）；</w:t>
            </w:r>
          </w:p>
          <w:p>
            <w:pPr>
              <w:adjustRightInd w:val="0"/>
              <w:snapToGrid w:val="0"/>
              <w:spacing w:line="440" w:lineRule="exact"/>
              <w:jc w:val="both"/>
              <w:rPr>
                <w:color w:val="auto"/>
                <w:highlight w:val="none"/>
              </w:rPr>
            </w:pPr>
            <w:r>
              <w:rPr>
                <w:color w:val="auto"/>
                <w:highlight w:val="none"/>
              </w:rPr>
              <w:t>②在本单位连续缴纳的投标截止日前</w:t>
            </w:r>
            <w:r>
              <w:rPr>
                <w:rFonts w:hint="eastAsia"/>
                <w:color w:val="auto"/>
                <w:highlight w:val="none"/>
              </w:rPr>
              <w:t>3</w:t>
            </w:r>
            <w:r>
              <w:rPr>
                <w:color w:val="auto"/>
                <w:highlight w:val="none"/>
              </w:rPr>
              <w:t>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jc w:val="center"/>
        </w:trPr>
        <w:tc>
          <w:tcPr>
            <w:tcW w:w="817" w:type="dxa"/>
            <w:vMerge w:val="continue"/>
            <w:shd w:val="clear" w:color="auto" w:fill="auto"/>
            <w:vAlign w:val="center"/>
          </w:tcPr>
          <w:p>
            <w:pPr>
              <w:adjustRightInd w:val="0"/>
              <w:snapToGrid w:val="0"/>
              <w:spacing w:line="440" w:lineRule="exact"/>
              <w:jc w:val="center"/>
              <w:rPr>
                <w:color w:val="auto"/>
                <w:highlight w:val="none"/>
              </w:rPr>
            </w:pPr>
          </w:p>
        </w:tc>
        <w:tc>
          <w:tcPr>
            <w:tcW w:w="1311" w:type="dxa"/>
            <w:vMerge w:val="continue"/>
            <w:vAlign w:val="center"/>
          </w:tcPr>
          <w:p>
            <w:pPr>
              <w:adjustRightInd w:val="0"/>
              <w:snapToGrid w:val="0"/>
              <w:spacing w:line="440" w:lineRule="exact"/>
              <w:jc w:val="center"/>
              <w:rPr>
                <w:color w:val="auto"/>
                <w:highlight w:val="none"/>
              </w:rPr>
            </w:pPr>
          </w:p>
        </w:tc>
        <w:tc>
          <w:tcPr>
            <w:tcW w:w="2407"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拟派项目团队</w:t>
            </w:r>
          </w:p>
        </w:tc>
        <w:tc>
          <w:tcPr>
            <w:tcW w:w="5644" w:type="dxa"/>
            <w:shd w:val="clear" w:color="auto" w:fill="auto"/>
            <w:vAlign w:val="center"/>
          </w:tcPr>
          <w:p>
            <w:pPr>
              <w:spacing w:line="360" w:lineRule="exact"/>
              <w:rPr>
                <w:rFonts w:hint="eastAsia" w:eastAsia="宋体"/>
                <w:color w:val="auto"/>
                <w:highlight w:val="none"/>
                <w:lang w:eastAsia="zh-CN"/>
              </w:rPr>
            </w:pPr>
            <w:r>
              <w:rPr>
                <w:rFonts w:hint="eastAsia"/>
                <w:color w:val="auto"/>
                <w:highlight w:val="none"/>
              </w:rPr>
              <w:t>原件盖公章，格式及说明详见“附件</w:t>
            </w:r>
            <w:r>
              <w:rPr>
                <w:rFonts w:hint="eastAsia"/>
                <w:color w:val="auto"/>
                <w:highlight w:val="none"/>
                <w:lang w:val="en-US" w:eastAsia="zh-CN"/>
              </w:rPr>
              <w:t>1.</w:t>
            </w:r>
            <w:r>
              <w:rPr>
                <w:rFonts w:hint="eastAsia"/>
                <w:color w:val="auto"/>
                <w:highlight w:val="none"/>
              </w:rPr>
              <w:t>6”</w:t>
            </w:r>
            <w:r>
              <w:rPr>
                <w:rFonts w:hint="eastAsia"/>
                <w:color w:val="auto"/>
                <w:highlight w:val="none"/>
                <w:lang w:eastAsia="zh-CN"/>
              </w:rPr>
              <w:t>。</w:t>
            </w:r>
          </w:p>
          <w:p>
            <w:pPr>
              <w:adjustRightInd w:val="0"/>
              <w:snapToGrid w:val="0"/>
              <w:spacing w:line="440" w:lineRule="exact"/>
              <w:jc w:val="both"/>
              <w:rPr>
                <w:rFonts w:hint="eastAsia"/>
                <w:color w:val="auto"/>
                <w:highlight w:val="none"/>
              </w:rPr>
            </w:pPr>
            <w:r>
              <w:rPr>
                <w:rFonts w:hint="eastAsia"/>
                <w:color w:val="auto"/>
                <w:highlight w:val="none"/>
              </w:rPr>
              <w:t>项目管理团队成员不少于5人，由投标人自行配置，需包含</w:t>
            </w:r>
            <w:r>
              <w:rPr>
                <w:rFonts w:hint="eastAsia"/>
                <w:color w:val="auto"/>
                <w:highlight w:val="none"/>
                <w:lang w:val="en-US" w:eastAsia="zh-CN"/>
              </w:rPr>
              <w:t>对应</w:t>
            </w:r>
            <w:r>
              <w:rPr>
                <w:rFonts w:hint="eastAsia"/>
                <w:color w:val="auto"/>
                <w:highlight w:val="none"/>
              </w:rPr>
              <w:t>专业人员。</w:t>
            </w:r>
          </w:p>
          <w:p>
            <w:pPr>
              <w:adjustRightInd w:val="0"/>
              <w:snapToGrid w:val="0"/>
              <w:spacing w:line="440" w:lineRule="exact"/>
              <w:jc w:val="both"/>
              <w:rPr>
                <w:color w:val="auto"/>
                <w:highlight w:val="none"/>
              </w:rPr>
            </w:pPr>
            <w:r>
              <w:rPr>
                <w:color w:val="auto"/>
                <w:highlight w:val="none"/>
              </w:rPr>
              <w:t>证明材料</w:t>
            </w:r>
            <w:r>
              <w:rPr>
                <w:rFonts w:hint="eastAsia"/>
                <w:color w:val="auto"/>
                <w:highlight w:val="none"/>
              </w:rPr>
              <w:t>（附表格后）</w:t>
            </w:r>
            <w:r>
              <w:rPr>
                <w:color w:val="auto"/>
                <w:highlight w:val="none"/>
              </w:rPr>
              <w:t>：</w:t>
            </w:r>
          </w:p>
          <w:p>
            <w:pPr>
              <w:adjustRightInd w:val="0"/>
              <w:snapToGrid w:val="0"/>
              <w:spacing w:line="440" w:lineRule="exact"/>
              <w:jc w:val="both"/>
              <w:rPr>
                <w:color w:val="auto"/>
                <w:highlight w:val="none"/>
              </w:rPr>
            </w:pPr>
            <w:r>
              <w:rPr>
                <w:color w:val="auto"/>
                <w:highlight w:val="none"/>
              </w:rPr>
              <w:t>①项目管理团队人员的任职资格材料（相关执业资格证、职称证书、</w:t>
            </w:r>
            <w:r>
              <w:rPr>
                <w:rFonts w:hint="eastAsia"/>
                <w:color w:val="auto"/>
                <w:highlight w:val="none"/>
              </w:rPr>
              <w:t>学历证书复印件盖公章</w:t>
            </w:r>
            <w:r>
              <w:rPr>
                <w:color w:val="auto"/>
                <w:highlight w:val="none"/>
              </w:rPr>
              <w:t>等）；</w:t>
            </w:r>
          </w:p>
          <w:p>
            <w:pPr>
              <w:adjustRightInd w:val="0"/>
              <w:snapToGrid w:val="0"/>
              <w:spacing w:line="440" w:lineRule="exact"/>
              <w:jc w:val="both"/>
              <w:rPr>
                <w:color w:val="auto"/>
                <w:highlight w:val="none"/>
              </w:rPr>
            </w:pPr>
            <w:r>
              <w:rPr>
                <w:color w:val="auto"/>
                <w:highlight w:val="none"/>
              </w:rPr>
              <w:t>②在本单位连续缴纳的投标截止日前</w:t>
            </w:r>
            <w:r>
              <w:rPr>
                <w:rFonts w:hint="eastAsia"/>
                <w:color w:val="auto"/>
                <w:highlight w:val="none"/>
              </w:rPr>
              <w:t>3</w:t>
            </w:r>
            <w:r>
              <w:rPr>
                <w:color w:val="auto"/>
                <w:highlight w:val="none"/>
              </w:rPr>
              <w:t>个月的社保证明文件。</w:t>
            </w:r>
          </w:p>
        </w:tc>
      </w:tr>
    </w:tbl>
    <w:p>
      <w:pPr>
        <w:rPr>
          <w:bCs/>
          <w:color w:val="auto"/>
          <w:highlight w:val="none"/>
        </w:rPr>
      </w:pPr>
      <w:r>
        <w:rPr>
          <w:bCs/>
          <w:color w:val="auto"/>
          <w:highlight w:val="none"/>
        </w:rPr>
        <w:br w:type="page"/>
      </w:r>
      <w:r>
        <w:rPr>
          <w:rFonts w:hint="eastAsia"/>
          <w:bCs/>
          <w:color w:val="auto"/>
          <w:highlight w:val="none"/>
        </w:rPr>
        <w:t>附件1</w:t>
      </w:r>
      <w:r>
        <w:rPr>
          <w:rFonts w:hint="eastAsia"/>
          <w:bCs/>
          <w:color w:val="auto"/>
          <w:highlight w:val="none"/>
          <w:lang w:val="en-US" w:eastAsia="zh-CN"/>
        </w:rPr>
        <w:t>.1</w:t>
      </w:r>
      <w:r>
        <w:rPr>
          <w:rFonts w:hint="eastAsia"/>
          <w:bCs/>
          <w:color w:val="auto"/>
          <w:highlight w:val="none"/>
        </w:rPr>
        <w:t>：</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企业基本情况一览表</w:t>
      </w:r>
    </w:p>
    <w:tbl>
      <w:tblPr>
        <w:tblStyle w:val="39"/>
        <w:tblW w:w="9172" w:type="dxa"/>
        <w:jc w:val="center"/>
        <w:tblCellSpacing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5" w:type="dxa"/>
          <w:left w:w="15" w:type="dxa"/>
          <w:bottom w:w="15" w:type="dxa"/>
          <w:right w:w="15" w:type="dxa"/>
        </w:tblCellMar>
      </w:tblPr>
      <w:tblGrid>
        <w:gridCol w:w="2395"/>
        <w:gridCol w:w="2334"/>
        <w:gridCol w:w="2429"/>
        <w:gridCol w:w="2014"/>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11"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企业名称</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企业曾用名（如有）</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04"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统一社会信用代码</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企业性质（民营/国有）</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788"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注册资金（万元）</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注册地址</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75"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企业法定代表人</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color w:val="auto"/>
                <w:highlight w:val="none"/>
              </w:rPr>
              <w:t>建立日期</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68"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企业现有资质类别</w:t>
            </w:r>
          </w:p>
          <w:p>
            <w:pPr>
              <w:jc w:val="center"/>
              <w:rPr>
                <w:color w:val="auto"/>
                <w:highlight w:val="none"/>
              </w:rPr>
            </w:pPr>
            <w:r>
              <w:rPr>
                <w:rFonts w:hint="eastAsia"/>
                <w:color w:val="auto"/>
                <w:highlight w:val="none"/>
              </w:rPr>
              <w:t>及等级</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3073"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企业简介</w:t>
            </w:r>
          </w:p>
          <w:p>
            <w:pPr>
              <w:jc w:val="center"/>
              <w:rPr>
                <w:color w:val="auto"/>
                <w:highlight w:val="none"/>
              </w:rPr>
            </w:pPr>
            <w:r>
              <w:rPr>
                <w:rFonts w:hint="eastAsia"/>
                <w:color w:val="auto"/>
                <w:highlight w:val="none"/>
              </w:rPr>
              <w:t>（内容包括企业规模、人员数量及具有技术职称人员所占的比率等）</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96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拟派项目负责人</w:t>
            </w:r>
          </w:p>
          <w:p>
            <w:pPr>
              <w:jc w:val="center"/>
              <w:rPr>
                <w:color w:val="auto"/>
                <w:highlight w:val="none"/>
              </w:rPr>
            </w:pPr>
            <w:r>
              <w:rPr>
                <w:rFonts w:hint="eastAsia"/>
                <w:color w:val="auto"/>
                <w:highlight w:val="none"/>
              </w:rPr>
              <w:t>及资质</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投标联系人</w:t>
            </w:r>
          </w:p>
          <w:p>
            <w:pPr>
              <w:jc w:val="center"/>
              <w:rPr>
                <w:color w:val="auto"/>
                <w:highlight w:val="none"/>
              </w:rPr>
            </w:pPr>
            <w:r>
              <w:rPr>
                <w:rFonts w:hint="eastAsia"/>
                <w:color w:val="auto"/>
                <w:highlight w:val="none"/>
              </w:rPr>
              <w:t>及联系方式</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其他</w:t>
            </w:r>
          </w:p>
        </w:tc>
        <w:tc>
          <w:tcPr>
            <w:tcW w:w="6777" w:type="dxa"/>
            <w:gridSpan w:val="3"/>
            <w:tcBorders>
              <w:tl2br w:val="nil"/>
              <w:tr2bl w:val="nil"/>
            </w:tcBorders>
            <w:vAlign w:val="center"/>
          </w:tcPr>
          <w:p>
            <w:pPr>
              <w:jc w:val="center"/>
              <w:rPr>
                <w:color w:val="auto"/>
                <w:highlight w:val="none"/>
              </w:rPr>
            </w:pPr>
          </w:p>
        </w:tc>
      </w:tr>
    </w:tbl>
    <w:p>
      <w:pPr>
        <w:adjustRightInd w:val="0"/>
        <w:snapToGrid w:val="0"/>
        <w:spacing w:line="360" w:lineRule="auto"/>
        <w:rPr>
          <w:color w:val="auto"/>
          <w:sz w:val="21"/>
          <w:szCs w:val="21"/>
          <w:highlight w:val="none"/>
        </w:rPr>
      </w:pPr>
      <w:r>
        <w:rPr>
          <w:rFonts w:hint="eastAsia"/>
          <w:color w:val="auto"/>
          <w:sz w:val="21"/>
          <w:szCs w:val="21"/>
          <w:highlight w:val="none"/>
        </w:rPr>
        <w:t>注：1.如果表中填写的内容与招标人在相关网站查询结果不一致，将视为投标人存在弄虚作假的情形。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b/>
          <w:color w:val="auto"/>
          <w:sz w:val="30"/>
          <w:szCs w:val="30"/>
          <w:highlight w:val="none"/>
        </w:rPr>
      </w:pPr>
      <w:r>
        <w:rPr>
          <w:rFonts w:hint="eastAsia"/>
          <w:bCs/>
          <w:color w:val="auto"/>
          <w:highlight w:val="none"/>
        </w:rPr>
        <w:t>附件</w:t>
      </w:r>
      <w:r>
        <w:rPr>
          <w:rFonts w:hint="eastAsia"/>
          <w:bCs/>
          <w:color w:val="auto"/>
          <w:highlight w:val="none"/>
          <w:lang w:val="en-US" w:eastAsia="zh-CN"/>
        </w:rPr>
        <w:t>1.2</w:t>
      </w:r>
      <w:r>
        <w:rPr>
          <w:rFonts w:hint="eastAsia"/>
          <w:bCs/>
          <w:color w:val="auto"/>
          <w:highlight w:val="none"/>
        </w:rPr>
        <w:t>：</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投标报价函</w:t>
      </w:r>
    </w:p>
    <w:p>
      <w:pPr>
        <w:pStyle w:val="19"/>
        <w:spacing w:line="360" w:lineRule="auto"/>
        <w:rPr>
          <w:rFonts w:hAnsi="宋体"/>
          <w:bCs/>
          <w:color w:val="auto"/>
          <w:szCs w:val="24"/>
          <w:highlight w:val="none"/>
        </w:rPr>
      </w:pPr>
      <w:r>
        <w:rPr>
          <w:rFonts w:hint="eastAsia" w:hAnsi="宋体"/>
          <w:bCs/>
          <w:color w:val="auto"/>
          <w:szCs w:val="24"/>
          <w:highlight w:val="none"/>
        </w:rPr>
        <w:t>致招标人:</w:t>
      </w:r>
      <w:r>
        <w:rPr>
          <w:rFonts w:hint="eastAsia" w:hAnsi="宋体"/>
          <w:bCs/>
          <w:color w:val="auto"/>
          <w:szCs w:val="24"/>
          <w:highlight w:val="none"/>
          <w:u w:val="single"/>
        </w:rPr>
        <w:t xml:space="preserve"> </w:t>
      </w:r>
      <w:r>
        <w:rPr>
          <w:rFonts w:hint="eastAsia" w:hAnsi="宋体"/>
          <w:bCs/>
          <w:color w:val="auto"/>
          <w:szCs w:val="24"/>
          <w:highlight w:val="none"/>
          <w:u w:val="single"/>
          <w:lang w:eastAsia="zh-CN"/>
        </w:rPr>
        <w:t>深圳市新龙观投资发展有限公司</w:t>
      </w:r>
      <w:r>
        <w:rPr>
          <w:rFonts w:hint="eastAsia" w:hAnsi="宋体"/>
          <w:bCs/>
          <w:color w:val="auto"/>
          <w:szCs w:val="24"/>
          <w:highlight w:val="none"/>
          <w:u w:val="single"/>
        </w:rPr>
        <w:t xml:space="preserve"> </w:t>
      </w:r>
    </w:p>
    <w:p>
      <w:pPr>
        <w:numPr>
          <w:ilvl w:val="0"/>
          <w:numId w:val="1"/>
        </w:numPr>
        <w:adjustRightInd w:val="0"/>
        <w:snapToGrid w:val="0"/>
        <w:spacing w:line="500" w:lineRule="exact"/>
        <w:ind w:firstLine="480" w:firstLineChars="200"/>
        <w:rPr>
          <w:rFonts w:hint="eastAsia"/>
          <w:bCs/>
          <w:color w:val="auto"/>
          <w:highlight w:val="none"/>
        </w:rPr>
      </w:pPr>
      <w:r>
        <w:rPr>
          <w:rFonts w:hint="eastAsia" w:eastAsiaTheme="minorEastAsia" w:cstheme="minorBidi"/>
          <w:bCs/>
          <w:color w:val="auto"/>
          <w:highlight w:val="none"/>
        </w:rPr>
        <w:t xml:space="preserve">经分析研究招标人提供的本次公告内容，本投标人就 </w:t>
      </w:r>
      <w:r>
        <w:rPr>
          <w:rFonts w:hint="eastAsia"/>
          <w:color w:val="auto"/>
          <w:highlight w:val="none"/>
          <w:u w:val="single"/>
        </w:rPr>
        <w:t>观湖北产业片区03-07、16-13-1等宗地项目地质灾害评估服务</w:t>
      </w:r>
      <w:r>
        <w:rPr>
          <w:rFonts w:hint="eastAsia" w:eastAsiaTheme="minorEastAsia" w:cstheme="minorBidi"/>
          <w:bCs/>
          <w:color w:val="auto"/>
          <w:highlight w:val="none"/>
          <w:u w:val="single"/>
        </w:rPr>
        <w:t xml:space="preserve"> </w:t>
      </w:r>
      <w:r>
        <w:rPr>
          <w:rFonts w:hint="eastAsia"/>
          <w:bCs/>
          <w:color w:val="auto"/>
          <w:highlight w:val="none"/>
        </w:rPr>
        <w:t>的</w:t>
      </w:r>
      <w:r>
        <w:rPr>
          <w:rFonts w:hint="eastAsia"/>
          <w:bCs/>
          <w:color w:val="auto"/>
          <w:highlight w:val="none"/>
          <w:lang w:val="en-US" w:eastAsia="zh-CN"/>
        </w:rPr>
        <w:t>招标文件，</w:t>
      </w:r>
      <w:r>
        <w:rPr>
          <w:rFonts w:hint="eastAsia"/>
          <w:bCs/>
          <w:color w:val="auto"/>
          <w:highlight w:val="none"/>
        </w:rPr>
        <w:t>我单位经考察和研究上述招标文件后，我单位愿以</w:t>
      </w:r>
      <w:r>
        <w:rPr>
          <w:rFonts w:hint="eastAsia"/>
          <w:bCs/>
          <w:color w:val="auto"/>
          <w:highlight w:val="none"/>
          <w:lang w:val="en-US" w:eastAsia="zh-CN"/>
        </w:rPr>
        <w:t>每地块价格</w:t>
      </w:r>
      <w:r>
        <w:rPr>
          <w:rFonts w:hint="eastAsia"/>
          <w:bCs/>
          <w:color w:val="auto"/>
          <w:highlight w:val="none"/>
          <w:u w:val="single"/>
        </w:rPr>
        <w:t xml:space="preserve">    </w:t>
      </w:r>
      <w:r>
        <w:rPr>
          <w:rFonts w:hint="eastAsia"/>
          <w:bCs/>
          <w:color w:val="auto"/>
          <w:highlight w:val="none"/>
        </w:rPr>
        <w:t>元</w:t>
      </w:r>
      <w:r>
        <w:rPr>
          <w:rFonts w:hint="eastAsia"/>
          <w:bCs/>
          <w:color w:val="auto"/>
          <w:highlight w:val="none"/>
          <w:lang w:eastAsia="zh-CN"/>
        </w:rPr>
        <w:t>，</w:t>
      </w:r>
      <w:r>
        <w:rPr>
          <w:rFonts w:hint="eastAsia"/>
          <w:bCs/>
          <w:color w:val="auto"/>
          <w:highlight w:val="none"/>
        </w:rPr>
        <w:t>总价</w:t>
      </w:r>
      <w:r>
        <w:rPr>
          <w:rFonts w:hint="eastAsia"/>
          <w:bCs/>
          <w:color w:val="auto"/>
          <w:highlight w:val="none"/>
          <w:u w:val="single"/>
        </w:rPr>
        <w:t xml:space="preserve">    </w:t>
      </w:r>
      <w:r>
        <w:rPr>
          <w:rFonts w:hint="eastAsia"/>
          <w:bCs/>
          <w:color w:val="auto"/>
          <w:highlight w:val="none"/>
        </w:rPr>
        <w:t>元</w:t>
      </w:r>
      <w:r>
        <w:rPr>
          <w:rFonts w:hint="eastAsia"/>
          <w:bCs/>
          <w:color w:val="auto"/>
          <w:highlight w:val="none"/>
          <w:lang w:eastAsia="zh-CN"/>
        </w:rPr>
        <w:t>，</w:t>
      </w:r>
      <w:r>
        <w:rPr>
          <w:rFonts w:hint="eastAsia"/>
          <w:bCs/>
          <w:color w:val="auto"/>
          <w:highlight w:val="none"/>
          <w:lang w:val="en-US" w:eastAsia="zh-CN"/>
        </w:rPr>
        <w:t>下浮率：</w:t>
      </w:r>
      <w:r>
        <w:rPr>
          <w:rFonts w:hint="eastAsia"/>
          <w:bCs/>
          <w:color w:val="auto"/>
          <w:highlight w:val="none"/>
          <w:u w:val="single"/>
          <w:lang w:val="en-US" w:eastAsia="zh-CN"/>
        </w:rPr>
        <w:t xml:space="preserve">    </w:t>
      </w:r>
      <w:r>
        <w:rPr>
          <w:rFonts w:hint="eastAsia"/>
          <w:bCs/>
          <w:color w:val="auto"/>
          <w:highlight w:val="none"/>
          <w:lang w:val="en-US" w:eastAsia="zh-CN"/>
        </w:rPr>
        <w:t>%，</w:t>
      </w:r>
      <w:r>
        <w:rPr>
          <w:rFonts w:hint="eastAsia"/>
          <w:bCs/>
          <w:color w:val="auto"/>
          <w:highlight w:val="none"/>
        </w:rPr>
        <w:t>承担该项目招标内容。</w:t>
      </w:r>
    </w:p>
    <w:p>
      <w:pPr>
        <w:adjustRightInd w:val="0"/>
        <w:snapToGrid w:val="0"/>
        <w:spacing w:line="500" w:lineRule="exact"/>
        <w:ind w:firstLine="480" w:firstLineChars="200"/>
        <w:rPr>
          <w:bCs/>
          <w:color w:val="auto"/>
          <w:highlight w:val="none"/>
        </w:rPr>
      </w:pPr>
      <w:r>
        <w:rPr>
          <w:rFonts w:hint="eastAsia"/>
          <w:bCs/>
          <w:color w:val="auto"/>
          <w:highlight w:val="none"/>
        </w:rPr>
        <w:t>2.以上所报价格价为含税价。</w:t>
      </w:r>
    </w:p>
    <w:p>
      <w:pPr>
        <w:adjustRightInd w:val="0"/>
        <w:snapToGrid w:val="0"/>
        <w:spacing w:line="500" w:lineRule="exact"/>
        <w:ind w:firstLine="480" w:firstLineChars="200"/>
        <w:rPr>
          <w:rFonts w:hint="eastAsia"/>
        </w:rPr>
      </w:pPr>
      <w:r>
        <w:rPr>
          <w:rFonts w:hint="eastAsia"/>
          <w:bCs/>
          <w:color w:val="auto"/>
          <w:highlight w:val="none"/>
        </w:rPr>
        <w:t>3.以上报价为本投标人在公告要求期限内完成约定的全部工作的总费用。本项目采用</w:t>
      </w:r>
      <w:r>
        <w:rPr>
          <w:rFonts w:hint="eastAsia" w:eastAsiaTheme="minorEastAsia" w:cstheme="minorBidi"/>
          <w:bCs/>
          <w:color w:val="auto"/>
          <w:highlight w:val="none"/>
          <w:lang w:val="en-US" w:eastAsia="zh-CN"/>
        </w:rPr>
        <w:t>固定总价</w:t>
      </w:r>
      <w:r>
        <w:rPr>
          <w:rFonts w:hint="eastAsia" w:eastAsiaTheme="minorEastAsia" w:cstheme="minorBidi"/>
          <w:bCs/>
          <w:color w:val="auto"/>
          <w:highlight w:val="none"/>
        </w:rPr>
        <w:t>原则</w:t>
      </w:r>
      <w:r>
        <w:rPr>
          <w:rFonts w:hint="eastAsia"/>
          <w:bCs/>
          <w:color w:val="auto"/>
          <w:highlight w:val="none"/>
        </w:rPr>
        <w:t>，</w:t>
      </w:r>
      <w:r>
        <w:rPr>
          <w:rFonts w:hint="eastAsia"/>
          <w:bCs/>
          <w:color w:val="auto"/>
          <w:highlight w:val="none"/>
          <w:lang w:val="en-US" w:eastAsia="zh-CN"/>
        </w:rPr>
        <w:t>且结算价不超过上述投标报价</w:t>
      </w:r>
      <w:r>
        <w:rPr>
          <w:rFonts w:hint="eastAsia"/>
          <w:bCs/>
          <w:color w:val="auto"/>
          <w:highlight w:val="none"/>
        </w:rPr>
        <w:t>。</w:t>
      </w:r>
    </w:p>
    <w:p>
      <w:pPr>
        <w:adjustRightInd w:val="0"/>
        <w:snapToGrid w:val="0"/>
        <w:spacing w:line="500" w:lineRule="exact"/>
        <w:ind w:firstLine="480" w:firstLineChars="200"/>
        <w:rPr>
          <w:rFonts w:hint="eastAsia"/>
          <w:bCs/>
          <w:color w:val="auto"/>
          <w:highlight w:val="none"/>
          <w:lang w:val="en-US" w:eastAsia="zh-CN"/>
        </w:rPr>
      </w:pPr>
      <w:r>
        <w:rPr>
          <w:rFonts w:hint="eastAsia"/>
          <w:bCs/>
          <w:color w:val="auto"/>
          <w:highlight w:val="none"/>
          <w:lang w:val="en-US" w:eastAsia="zh-CN"/>
        </w:rPr>
        <w:t>4.我方已详细审核了全部招标文件，包括澄清、修改、补充文件（如有时）及有关附件，对招标文件的要求完全理解。</w:t>
      </w:r>
    </w:p>
    <w:p>
      <w:pPr>
        <w:adjustRightInd w:val="0"/>
        <w:snapToGrid w:val="0"/>
        <w:spacing w:line="500" w:lineRule="exact"/>
        <w:ind w:firstLine="480" w:firstLineChars="200"/>
        <w:rPr>
          <w:rFonts w:hint="eastAsia"/>
          <w:bCs/>
          <w:color w:val="auto"/>
          <w:highlight w:val="none"/>
          <w:lang w:val="en-US" w:eastAsia="zh-CN"/>
        </w:rPr>
      </w:pPr>
      <w:r>
        <w:rPr>
          <w:rFonts w:hint="eastAsia"/>
          <w:bCs/>
          <w:color w:val="auto"/>
          <w:highlight w:val="none"/>
          <w:lang w:val="en-US" w:eastAsia="zh-CN"/>
        </w:rPr>
        <w:t>5.我方认同招标文件规定的评审规则，并且不会采取妨碍项目进展的行为。我方理解你方没有必须接受你方可能收到的最低标或任何投标的义务。</w:t>
      </w:r>
    </w:p>
    <w:p>
      <w:pPr>
        <w:adjustRightInd w:val="0"/>
        <w:snapToGrid w:val="0"/>
        <w:spacing w:line="500" w:lineRule="exact"/>
        <w:ind w:firstLine="480" w:firstLineChars="200"/>
        <w:rPr>
          <w:rFonts w:hint="eastAsia"/>
          <w:bCs/>
          <w:color w:val="auto"/>
          <w:highlight w:val="none"/>
          <w:lang w:val="en-US" w:eastAsia="zh-CN"/>
        </w:rPr>
      </w:pPr>
      <w:r>
        <w:rPr>
          <w:rFonts w:hint="eastAsia"/>
          <w:bCs/>
          <w:color w:val="auto"/>
          <w:highlight w:val="none"/>
          <w:lang w:val="en-US" w:eastAsia="zh-CN"/>
        </w:rPr>
        <w:t>6.我方同意所递交的投标文件在招标文件规定的投标有效期限内有效，在此期间内我方的投标有可能中标，我方将受此约束。如果在投标有效期内撤回投标或放弃中标资格，我方的投标担保将全部被没收。</w:t>
      </w:r>
    </w:p>
    <w:p>
      <w:pPr>
        <w:adjustRightInd w:val="0"/>
        <w:snapToGrid w:val="0"/>
        <w:spacing w:line="500" w:lineRule="exact"/>
        <w:ind w:firstLine="480" w:firstLineChars="200"/>
        <w:rPr>
          <w:rFonts w:hint="eastAsia"/>
          <w:bCs/>
          <w:color w:val="auto"/>
          <w:highlight w:val="none"/>
          <w:lang w:val="en-US" w:eastAsia="zh-CN"/>
        </w:rPr>
      </w:pPr>
      <w:r>
        <w:rPr>
          <w:rFonts w:hint="eastAsia"/>
          <w:bCs/>
          <w:color w:val="auto"/>
          <w:highlight w:val="none"/>
          <w:lang w:val="en-US" w:eastAsia="zh-CN"/>
        </w:rPr>
        <w:t>7.如果我方中标，除招标人主动澄清外，我方保证按照招标文件、补遗、澄清文件签定合同，并将按招标文件规定的时间完成任务，履行合同责任和义务。</w:t>
      </w:r>
    </w:p>
    <w:p>
      <w:pPr>
        <w:adjustRightInd w:val="0"/>
        <w:snapToGrid w:val="0"/>
        <w:spacing w:line="500" w:lineRule="exact"/>
        <w:ind w:firstLine="480" w:firstLineChars="200"/>
        <w:rPr>
          <w:rFonts w:hint="eastAsia"/>
          <w:bCs/>
          <w:color w:val="auto"/>
          <w:highlight w:val="none"/>
          <w:lang w:val="en-US" w:eastAsia="zh-CN"/>
        </w:rPr>
      </w:pPr>
      <w:r>
        <w:rPr>
          <w:rFonts w:hint="eastAsia"/>
          <w:bCs/>
          <w:color w:val="auto"/>
          <w:highlight w:val="none"/>
          <w:lang w:val="en-US" w:eastAsia="zh-CN"/>
        </w:rPr>
        <w:t>8.如果我方中标，我方将按照投标文件承诺组建项目组，由投标文件所承诺的人员完成本项目的全部工作。如未经招标人同意更换项目组成员，招标人有权取消我单位的中标资格或单方面终止合同，由此造成的违约责任由我单位承担。</w:t>
      </w:r>
    </w:p>
    <w:p>
      <w:pPr>
        <w:adjustRightInd w:val="0"/>
        <w:snapToGrid w:val="0"/>
        <w:spacing w:line="500" w:lineRule="exact"/>
        <w:ind w:firstLine="480" w:firstLineChars="200"/>
        <w:rPr>
          <w:rFonts w:eastAsiaTheme="minorEastAsia" w:cstheme="minorBidi"/>
          <w:bCs/>
          <w:color w:val="auto"/>
          <w:highlight w:val="none"/>
        </w:rPr>
      </w:pPr>
      <w:r>
        <w:rPr>
          <w:rFonts w:hint="eastAsia" w:eastAsiaTheme="minorEastAsia" w:cstheme="minorBidi"/>
          <w:bCs/>
          <w:color w:val="auto"/>
          <w:highlight w:val="none"/>
          <w:lang w:val="en-US" w:eastAsia="zh-CN"/>
        </w:rPr>
        <w:t>9</w:t>
      </w:r>
      <w:r>
        <w:rPr>
          <w:rFonts w:eastAsiaTheme="minorEastAsia" w:cstheme="minorBidi"/>
          <w:bCs/>
          <w:color w:val="auto"/>
          <w:highlight w:val="none"/>
        </w:rPr>
        <w:t>.</w:t>
      </w:r>
      <w:r>
        <w:rPr>
          <w:rFonts w:hint="eastAsia" w:eastAsiaTheme="minorEastAsia" w:cstheme="minorBidi"/>
          <w:bCs/>
          <w:color w:val="auto"/>
          <w:highlight w:val="none"/>
        </w:rPr>
        <w:t>在正式的合同协议制定和签署前，本报价连同招标人的中标通知书应为约束贵、我双方的合同文件。</w:t>
      </w:r>
    </w:p>
    <w:p>
      <w:pPr>
        <w:adjustRightInd w:val="0"/>
        <w:snapToGrid w:val="0"/>
        <w:spacing w:line="500" w:lineRule="exact"/>
        <w:ind w:firstLine="480" w:firstLineChars="200"/>
        <w:rPr>
          <w:rFonts w:eastAsiaTheme="minorEastAsia" w:cstheme="minorBidi"/>
          <w:bCs/>
          <w:color w:val="auto"/>
          <w:highlight w:val="none"/>
        </w:rPr>
      </w:pPr>
      <w:r>
        <w:rPr>
          <w:rFonts w:hint="eastAsia" w:eastAsiaTheme="minorEastAsia" w:cstheme="minorBidi"/>
          <w:bCs/>
          <w:color w:val="auto"/>
          <w:highlight w:val="none"/>
          <w:lang w:val="en-US" w:eastAsia="zh-CN"/>
        </w:rPr>
        <w:t>10</w:t>
      </w:r>
      <w:r>
        <w:rPr>
          <w:rFonts w:eastAsiaTheme="minorEastAsia" w:cstheme="minorBidi"/>
          <w:bCs/>
          <w:color w:val="auto"/>
          <w:highlight w:val="none"/>
        </w:rPr>
        <w:t>.</w:t>
      </w:r>
      <w:r>
        <w:rPr>
          <w:rFonts w:hint="eastAsia" w:eastAsiaTheme="minorEastAsia" w:cstheme="minorBidi"/>
          <w:bCs/>
          <w:color w:val="auto"/>
          <w:highlight w:val="none"/>
        </w:rPr>
        <w:t>本投标人理解，招标人不一定接受最低标价的投标或招标人可能接受其他任何投标。</w:t>
      </w:r>
    </w:p>
    <w:p>
      <w:pPr>
        <w:adjustRightInd w:val="0"/>
        <w:snapToGrid w:val="0"/>
        <w:spacing w:line="360" w:lineRule="auto"/>
        <w:ind w:firstLine="2520" w:firstLineChars="1050"/>
        <w:rPr>
          <w:rFonts w:eastAsiaTheme="minorEastAsia" w:cstheme="minorBidi"/>
          <w:bCs/>
          <w:color w:val="auto"/>
          <w:highlight w:val="none"/>
        </w:rPr>
      </w:pPr>
    </w:p>
    <w:p>
      <w:pPr>
        <w:adjustRightInd w:val="0"/>
        <w:snapToGrid w:val="0"/>
        <w:spacing w:line="360" w:lineRule="auto"/>
        <w:ind w:firstLine="2520" w:firstLineChars="1050"/>
        <w:rPr>
          <w:rFonts w:eastAsiaTheme="minorEastAsia" w:cstheme="minorBidi"/>
          <w:bCs/>
          <w:color w:val="auto"/>
          <w:highlight w:val="none"/>
        </w:rPr>
      </w:pPr>
      <w:r>
        <w:rPr>
          <w:rFonts w:hint="eastAsia" w:eastAsiaTheme="minorEastAsia" w:cstheme="minorBidi"/>
          <w:bCs/>
          <w:color w:val="auto"/>
          <w:highlight w:val="none"/>
        </w:rPr>
        <w:t>投标人（公章）：</w:t>
      </w:r>
      <w:r>
        <w:rPr>
          <w:rFonts w:eastAsiaTheme="minorEastAsia" w:cstheme="minorBidi"/>
          <w:bCs/>
          <w:color w:val="auto"/>
          <w:highlight w:val="none"/>
        </w:rPr>
        <w:t xml:space="preserve"> </w:t>
      </w:r>
    </w:p>
    <w:p>
      <w:pPr>
        <w:adjustRightInd w:val="0"/>
        <w:snapToGrid w:val="0"/>
        <w:spacing w:line="360" w:lineRule="auto"/>
        <w:ind w:firstLine="2520" w:firstLineChars="1050"/>
        <w:rPr>
          <w:rFonts w:eastAsiaTheme="minorEastAsia" w:cstheme="minorBidi"/>
          <w:bCs/>
          <w:color w:val="auto"/>
          <w:highlight w:val="none"/>
        </w:rPr>
      </w:pPr>
      <w:r>
        <w:rPr>
          <w:rFonts w:hint="eastAsia" w:eastAsiaTheme="minorEastAsia" w:cstheme="minorBidi"/>
          <w:bCs/>
          <w:color w:val="auto"/>
          <w:highlight w:val="none"/>
        </w:rPr>
        <w:t>法人代表人或其授权委托代理人（签章）：</w:t>
      </w:r>
    </w:p>
    <w:p>
      <w:pPr>
        <w:adjustRightInd w:val="0"/>
        <w:snapToGrid w:val="0"/>
        <w:spacing w:line="360" w:lineRule="auto"/>
        <w:ind w:firstLine="2520" w:firstLineChars="1050"/>
        <w:rPr>
          <w:bCs/>
          <w:color w:val="auto"/>
          <w:highlight w:val="none"/>
        </w:rPr>
      </w:pPr>
      <w:r>
        <w:rPr>
          <w:rFonts w:hint="eastAsia" w:eastAsiaTheme="minorEastAsia" w:cstheme="minorBidi"/>
          <w:bCs/>
          <w:color w:val="auto"/>
          <w:highlight w:val="none"/>
        </w:rPr>
        <w:t>日期：</w:t>
      </w:r>
      <w:r>
        <w:rPr>
          <w:rFonts w:hint="eastAsia"/>
          <w:bCs/>
          <w:color w:val="auto"/>
          <w:highlight w:val="none"/>
        </w:rPr>
        <w:t xml:space="preserve">    年    月    日</w:t>
      </w:r>
    </w:p>
    <w:p>
      <w:pPr>
        <w:rPr>
          <w:bCs/>
          <w:color w:val="auto"/>
          <w:highlight w:val="none"/>
        </w:rPr>
      </w:pPr>
    </w:p>
    <w:p>
      <w:pPr>
        <w:rPr>
          <w:rFonts w:hint="eastAsia"/>
          <w:bCs/>
          <w:color w:val="auto"/>
          <w:highlight w:val="none"/>
        </w:rPr>
      </w:pPr>
      <w:r>
        <w:rPr>
          <w:rFonts w:hint="eastAsia"/>
          <w:bCs/>
          <w:color w:val="auto"/>
          <w:highlight w:val="none"/>
        </w:rPr>
        <w:br w:type="page"/>
      </w:r>
    </w:p>
    <w:p>
      <w:pPr>
        <w:adjustRightInd w:val="0"/>
        <w:snapToGrid w:val="0"/>
        <w:spacing w:after="200" w:line="360" w:lineRule="auto"/>
        <w:outlineLvl w:val="2"/>
        <w:rPr>
          <w:bCs/>
          <w:color w:val="auto"/>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3：</w:t>
      </w:r>
    </w:p>
    <w:p>
      <w:pPr>
        <w:adjustRightInd w:val="0"/>
        <w:snapToGrid w:val="0"/>
        <w:spacing w:line="360" w:lineRule="auto"/>
        <w:jc w:val="center"/>
        <w:rPr>
          <w:b/>
          <w:color w:val="auto"/>
          <w:sz w:val="30"/>
          <w:szCs w:val="30"/>
          <w:highlight w:val="none"/>
        </w:rPr>
      </w:pPr>
      <w:bookmarkStart w:id="1" w:name="定性评审法"/>
      <w:r>
        <w:rPr>
          <w:rFonts w:hint="eastAsia"/>
          <w:b/>
          <w:color w:val="auto"/>
          <w:sz w:val="30"/>
          <w:szCs w:val="30"/>
          <w:highlight w:val="none"/>
        </w:rPr>
        <w:t>投标承诺函</w:t>
      </w:r>
    </w:p>
    <w:p>
      <w:pPr>
        <w:pStyle w:val="19"/>
        <w:spacing w:line="500" w:lineRule="exact"/>
        <w:rPr>
          <w:rFonts w:hAnsi="宋体"/>
          <w:bCs/>
          <w:color w:val="auto"/>
          <w:szCs w:val="24"/>
          <w:highlight w:val="none"/>
        </w:rPr>
      </w:pPr>
      <w:r>
        <w:rPr>
          <w:rFonts w:hint="eastAsia" w:hAnsi="宋体"/>
          <w:bCs/>
          <w:color w:val="auto"/>
          <w:szCs w:val="24"/>
          <w:highlight w:val="none"/>
        </w:rPr>
        <w:t>致采购人:</w:t>
      </w:r>
      <w:r>
        <w:rPr>
          <w:rFonts w:hint="eastAsia" w:hAnsi="宋体"/>
          <w:bCs/>
          <w:color w:val="auto"/>
          <w:szCs w:val="24"/>
          <w:highlight w:val="none"/>
          <w:u w:val="single"/>
        </w:rPr>
        <w:t xml:space="preserve"> </w:t>
      </w:r>
      <w:r>
        <w:rPr>
          <w:rFonts w:hint="eastAsia" w:hAnsi="宋体"/>
          <w:bCs/>
          <w:color w:val="auto"/>
          <w:szCs w:val="24"/>
          <w:highlight w:val="none"/>
          <w:u w:val="single"/>
          <w:lang w:eastAsia="zh-CN"/>
        </w:rPr>
        <w:t>深圳市新龙观投资发展有限公司</w:t>
      </w:r>
      <w:r>
        <w:rPr>
          <w:rFonts w:hint="eastAsia" w:hAnsi="宋体"/>
          <w:bCs/>
          <w:color w:val="auto"/>
          <w:szCs w:val="24"/>
          <w:highlight w:val="none"/>
          <w:u w:val="single"/>
        </w:rPr>
        <w:t xml:space="preserve">  </w:t>
      </w:r>
    </w:p>
    <w:p>
      <w:pPr>
        <w:spacing w:line="500" w:lineRule="exact"/>
        <w:ind w:firstLine="480" w:firstLineChars="200"/>
        <w:rPr>
          <w:bCs/>
          <w:color w:val="auto"/>
          <w:highlight w:val="none"/>
        </w:rPr>
      </w:pPr>
      <w:r>
        <w:rPr>
          <w:rFonts w:hint="eastAsia"/>
          <w:bCs/>
          <w:color w:val="auto"/>
          <w:highlight w:val="none"/>
        </w:rPr>
        <w:t xml:space="preserve">为了确保本项目工作顺利进行，我方将严格执行建设工程招标投标管理的法律法规，并完全接受 </w:t>
      </w:r>
      <w:r>
        <w:rPr>
          <w:rFonts w:hint="eastAsia"/>
          <w:color w:val="auto"/>
          <w:highlight w:val="none"/>
          <w:u w:val="single"/>
        </w:rPr>
        <w:t xml:space="preserve">观湖北产业片区03-07、16-13-1等宗地项目地质灾害评估服务 </w:t>
      </w:r>
      <w:r>
        <w:rPr>
          <w:rFonts w:hint="eastAsia"/>
          <w:bCs/>
          <w:color w:val="auto"/>
          <w:highlight w:val="none"/>
        </w:rPr>
        <w:t>公告的所有内容及要求，为此作出如下承诺：</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1、我方接受《</w:t>
      </w:r>
      <w:r>
        <w:rPr>
          <w:rFonts w:hint="eastAsia"/>
          <w:bCs/>
          <w:color w:val="auto"/>
          <w:szCs w:val="24"/>
          <w:highlight w:val="none"/>
        </w:rPr>
        <w:t>遴选公告</w:t>
      </w:r>
      <w:r>
        <w:rPr>
          <w:rFonts w:hint="eastAsia" w:hAnsi="宋体"/>
          <w:bCs/>
          <w:color w:val="auto"/>
          <w:szCs w:val="24"/>
          <w:highlight w:val="none"/>
        </w:rPr>
        <w:t>》中确定的</w:t>
      </w:r>
      <w:r>
        <w:rPr>
          <w:rFonts w:hint="eastAsia" w:hAnsi="宋体"/>
          <w:color w:val="auto"/>
          <w:szCs w:val="24"/>
          <w:highlight w:val="none"/>
          <w:lang w:eastAsia="zh-CN"/>
        </w:rPr>
        <w:t>地质灾害评估</w:t>
      </w:r>
      <w:r>
        <w:rPr>
          <w:rFonts w:hint="eastAsia" w:hAnsi="宋体"/>
          <w:bCs/>
          <w:color w:val="auto"/>
          <w:szCs w:val="24"/>
          <w:highlight w:val="none"/>
        </w:rPr>
        <w:t>费用计算方法，根据企业自身情况，理性报价，不会以低于成本的报价竞争。</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2、一旦我方中选，将与委托单位友好合作，依约履行委托合同，自觉接受委托单位的日常监管和履约评价，为委托单位提供优质、高效服务。</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3、我方承诺履行项目管理班子配备义务，不擅自更换</w:t>
      </w:r>
      <w:r>
        <w:rPr>
          <w:rFonts w:hint="eastAsia" w:hAnsi="宋体"/>
          <w:bCs/>
          <w:color w:val="auto"/>
          <w:szCs w:val="24"/>
          <w:highlight w:val="none"/>
          <w:lang w:eastAsia="zh-CN"/>
        </w:rPr>
        <w:t>投标</w:t>
      </w:r>
      <w:r>
        <w:rPr>
          <w:rFonts w:hint="eastAsia" w:hAnsi="宋体"/>
          <w:bCs/>
          <w:color w:val="auto"/>
          <w:szCs w:val="24"/>
          <w:highlight w:val="none"/>
        </w:rPr>
        <w:t>文件所报的项目配备人员，如不能继续履行职责确需更换的，所更换人员为我单位职工，其从业资格不低于遴选时承诺条件。</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4、如果违反本承诺书中任何条款，我方愿意接受：</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（1）视作我方单方面违约，并按照合同规定向贵方支付违约金或解除合同；</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（2）履约评价评定为合格及以下；</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（3）贵方今后可拒绝我方参与投标；</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（4）建设行政主管部门或相关主管部门的不良行为记录、行政处罚。</w:t>
      </w:r>
    </w:p>
    <w:p>
      <w:pPr>
        <w:spacing w:line="600" w:lineRule="exact"/>
        <w:rPr>
          <w:bCs/>
          <w:color w:val="auto"/>
          <w:highlight w:val="none"/>
        </w:rPr>
      </w:pPr>
    </w:p>
    <w:p>
      <w:pPr>
        <w:spacing w:line="600" w:lineRule="exact"/>
        <w:ind w:firstLine="3600" w:firstLineChars="1500"/>
        <w:rPr>
          <w:bCs/>
          <w:color w:val="auto"/>
          <w:highlight w:val="none"/>
        </w:rPr>
      </w:pPr>
      <w:r>
        <w:rPr>
          <w:rFonts w:hint="eastAsia"/>
          <w:bCs/>
          <w:color w:val="auto"/>
          <w:highlight w:val="none"/>
        </w:rPr>
        <w:t>承诺单位（盖章）：</w:t>
      </w:r>
    </w:p>
    <w:p>
      <w:pPr>
        <w:spacing w:line="600" w:lineRule="exact"/>
        <w:ind w:firstLine="3600" w:firstLineChars="1500"/>
        <w:rPr>
          <w:bCs/>
          <w:color w:val="auto"/>
          <w:highlight w:val="none"/>
        </w:rPr>
      </w:pPr>
      <w:r>
        <w:rPr>
          <w:rFonts w:hint="eastAsia"/>
          <w:bCs/>
          <w:color w:val="auto"/>
          <w:highlight w:val="none"/>
        </w:rPr>
        <w:t>法定代表人或授权委托人（签字或盖私章）：</w:t>
      </w:r>
    </w:p>
    <w:p>
      <w:pPr>
        <w:spacing w:line="560" w:lineRule="exact"/>
        <w:ind w:right="480" w:firstLine="3600" w:firstLineChars="1500"/>
        <w:rPr>
          <w:bCs/>
          <w:color w:val="auto"/>
          <w:highlight w:val="none"/>
        </w:rPr>
      </w:pPr>
      <w:r>
        <w:rPr>
          <w:rFonts w:hint="eastAsia"/>
          <w:bCs/>
          <w:color w:val="auto"/>
          <w:highlight w:val="none"/>
        </w:rPr>
        <w:t>签署日期：    年    月    日</w:t>
      </w:r>
    </w:p>
    <w:p>
      <w:pPr>
        <w:rPr>
          <w:bCs/>
          <w:color w:val="auto"/>
          <w:highlight w:val="none"/>
        </w:rPr>
      </w:pPr>
      <w:r>
        <w:rPr>
          <w:rFonts w:hint="eastAsia"/>
          <w:bCs/>
          <w:color w:val="auto"/>
          <w:highlight w:val="none"/>
        </w:rPr>
        <w:br w:type="page"/>
      </w: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4：</w:t>
      </w:r>
    </w:p>
    <w:p>
      <w:pPr>
        <w:spacing w:after="200" w:line="360" w:lineRule="auto"/>
        <w:jc w:val="center"/>
        <w:outlineLvl w:val="2"/>
        <w:rPr>
          <w:b/>
          <w:bCs/>
          <w:color w:val="auto"/>
          <w:sz w:val="32"/>
          <w:szCs w:val="32"/>
          <w:highlight w:val="none"/>
        </w:rPr>
      </w:pPr>
      <w:r>
        <w:rPr>
          <w:rFonts w:hint="eastAsia"/>
          <w:b/>
          <w:bCs/>
          <w:color w:val="auto"/>
          <w:sz w:val="32"/>
          <w:szCs w:val="32"/>
          <w:highlight w:val="none"/>
        </w:rPr>
        <w:t>企业同类工程业绩一览表</w:t>
      </w:r>
    </w:p>
    <w:tbl>
      <w:tblPr>
        <w:tblStyle w:val="39"/>
        <w:tblpPr w:leftFromText="180" w:rightFromText="180" w:vertAnchor="text" w:horzAnchor="page" w:tblpX="981" w:tblpY="132"/>
        <w:tblOverlap w:val="never"/>
        <w:tblW w:w="560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98"/>
        <w:gridCol w:w="1598"/>
        <w:gridCol w:w="2237"/>
        <w:gridCol w:w="2094"/>
        <w:gridCol w:w="1855"/>
        <w:gridCol w:w="13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2" w:hRule="atLeast"/>
        </w:trPr>
        <w:tc>
          <w:tcPr>
            <w:tcW w:w="447"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序号</w:t>
            </w:r>
          </w:p>
        </w:tc>
        <w:tc>
          <w:tcPr>
            <w:tcW w:w="796"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工程名称</w:t>
            </w:r>
          </w:p>
        </w:tc>
        <w:tc>
          <w:tcPr>
            <w:tcW w:w="1114"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工程内容</w:t>
            </w:r>
          </w:p>
        </w:tc>
        <w:tc>
          <w:tcPr>
            <w:tcW w:w="1043"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合同金额</w:t>
            </w:r>
            <w:r>
              <w:rPr>
                <w:b/>
                <w:color w:val="auto"/>
                <w:sz w:val="20"/>
                <w:szCs w:val="21"/>
                <w:highlight w:val="none"/>
              </w:rPr>
              <w:br w:type="textWrapping"/>
            </w:r>
            <w:r>
              <w:rPr>
                <w:rFonts w:hint="eastAsia"/>
                <w:b/>
                <w:color w:val="auto"/>
                <w:sz w:val="20"/>
                <w:szCs w:val="21"/>
                <w:highlight w:val="none"/>
              </w:rPr>
              <w:t>（万元）</w:t>
            </w:r>
          </w:p>
        </w:tc>
        <w:tc>
          <w:tcPr>
            <w:tcW w:w="924"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合同签订时间</w:t>
            </w:r>
          </w:p>
        </w:tc>
        <w:tc>
          <w:tcPr>
            <w:tcW w:w="673"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1</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2</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3</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4</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2"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5</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2" w:hRule="atLeast"/>
        </w:trPr>
        <w:tc>
          <w:tcPr>
            <w:tcW w:w="447" w:type="pct"/>
            <w:tcBorders>
              <w:tl2br w:val="nil"/>
              <w:tr2bl w:val="nil"/>
            </w:tcBorders>
            <w:vAlign w:val="center"/>
          </w:tcPr>
          <w:p>
            <w:pPr>
              <w:jc w:val="center"/>
              <w:rPr>
                <w:b/>
                <w:bCs/>
                <w:color w:val="auto"/>
                <w:sz w:val="20"/>
                <w:szCs w:val="21"/>
                <w:highlight w:val="none"/>
              </w:rPr>
            </w:pP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bl>
    <w:p>
      <w:pPr>
        <w:adjustRightInd w:val="0"/>
        <w:snapToGrid w:val="0"/>
        <w:spacing w:after="160" w:line="360" w:lineRule="auto"/>
        <w:rPr>
          <w:color w:val="auto"/>
          <w:szCs w:val="21"/>
          <w:highlight w:val="none"/>
        </w:rPr>
      </w:pPr>
    </w:p>
    <w:p>
      <w:pPr>
        <w:adjustRightInd w:val="0"/>
        <w:snapToGrid w:val="0"/>
        <w:spacing w:beforeLines="50" w:after="160" w:line="360" w:lineRule="auto"/>
        <w:rPr>
          <w:color w:val="auto"/>
          <w:szCs w:val="21"/>
          <w:highlight w:val="none"/>
        </w:rPr>
      </w:pPr>
      <w:r>
        <w:rPr>
          <w:rFonts w:hint="eastAsia"/>
          <w:color w:val="auto"/>
          <w:szCs w:val="21"/>
          <w:highlight w:val="none"/>
        </w:rPr>
        <w:t>注：</w:t>
      </w:r>
    </w:p>
    <w:p>
      <w:pPr>
        <w:adjustRightInd w:val="0"/>
        <w:snapToGrid w:val="0"/>
        <w:spacing w:after="160" w:line="360" w:lineRule="auto"/>
        <w:ind w:firstLine="240" w:firstLineChars="100"/>
        <w:rPr>
          <w:color w:val="auto"/>
          <w:szCs w:val="21"/>
          <w:highlight w:val="none"/>
        </w:rPr>
      </w:pPr>
      <w:r>
        <w:rPr>
          <w:rFonts w:hint="eastAsia"/>
          <w:color w:val="auto"/>
          <w:szCs w:val="21"/>
          <w:highlight w:val="none"/>
        </w:rPr>
        <w:t>1.工程业绩指标（同类工程对应的合同额）大于本招标项目</w:t>
      </w:r>
      <w:r>
        <w:rPr>
          <w:rFonts w:hint="eastAsia"/>
          <w:bCs/>
          <w:color w:val="auto"/>
          <w:szCs w:val="21"/>
          <w:highlight w:val="none"/>
        </w:rPr>
        <w:t>最高报价限价</w:t>
      </w:r>
      <w:r>
        <w:rPr>
          <w:rFonts w:hint="eastAsia"/>
          <w:color w:val="auto"/>
          <w:szCs w:val="21"/>
          <w:highlight w:val="none"/>
        </w:rPr>
        <w:t>二分之一以上的为符合本工程择优业绩。</w:t>
      </w:r>
    </w:p>
    <w:p>
      <w:pPr>
        <w:adjustRightInd w:val="0"/>
        <w:snapToGrid w:val="0"/>
        <w:spacing w:after="160" w:line="360" w:lineRule="auto"/>
        <w:ind w:firstLine="240" w:firstLineChars="100"/>
        <w:rPr>
          <w:color w:val="auto"/>
          <w:szCs w:val="21"/>
          <w:highlight w:val="none"/>
        </w:rPr>
      </w:pPr>
      <w:r>
        <w:rPr>
          <w:rFonts w:hint="eastAsia"/>
          <w:color w:val="auto"/>
          <w:szCs w:val="21"/>
          <w:highlight w:val="none"/>
        </w:rPr>
        <w:t>2.投标人将合同中项目名称、同类工程对应的合同额、工程内容、签订时间等主要信息进行标记，以便招标人审核。</w:t>
      </w:r>
    </w:p>
    <w:p>
      <w:pPr>
        <w:rPr>
          <w:bCs/>
          <w:color w:val="auto"/>
          <w:highlight w:val="none"/>
        </w:rPr>
      </w:pPr>
      <w:r>
        <w:rPr>
          <w:bCs/>
          <w:color w:val="auto"/>
          <w:highlight w:val="none"/>
        </w:rPr>
        <w:br w:type="page"/>
      </w:r>
    </w:p>
    <w:p>
      <w:pPr>
        <w:rPr>
          <w:rFonts w:hint="eastAsia"/>
          <w:bCs/>
          <w:color w:val="auto"/>
          <w:highlight w:val="none"/>
        </w:rPr>
      </w:pPr>
    </w:p>
    <w:p>
      <w:pPr>
        <w:rPr>
          <w:bCs/>
          <w:color w:val="auto"/>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5：</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项目负责人情况一览表</w:t>
      </w:r>
    </w:p>
    <w:tbl>
      <w:tblPr>
        <w:tblStyle w:val="39"/>
        <w:tblW w:w="8908" w:type="dxa"/>
        <w:jc w:val="center"/>
        <w:tblCellSpacing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项目负责人姓名</w:t>
            </w:r>
          </w:p>
        </w:tc>
        <w:tc>
          <w:tcPr>
            <w:tcW w:w="2445" w:type="dxa"/>
            <w:tcBorders>
              <w:tl2br w:val="nil"/>
              <w:tr2bl w:val="nil"/>
            </w:tcBorders>
            <w:vAlign w:val="center"/>
          </w:tcPr>
          <w:p>
            <w:pPr>
              <w:snapToGrid w:val="0"/>
              <w:jc w:val="center"/>
              <w:rPr>
                <w:color w:val="auto"/>
                <w:szCs w:val="20"/>
                <w:highlight w:val="none"/>
              </w:rPr>
            </w:pPr>
          </w:p>
        </w:tc>
        <w:tc>
          <w:tcPr>
            <w:tcW w:w="2143" w:type="dxa"/>
            <w:tcBorders>
              <w:tl2br w:val="nil"/>
              <w:tr2bl w:val="nil"/>
            </w:tcBorders>
            <w:vAlign w:val="center"/>
          </w:tcPr>
          <w:p>
            <w:pPr>
              <w:snapToGrid w:val="0"/>
              <w:jc w:val="center"/>
              <w:rPr>
                <w:color w:val="auto"/>
                <w:szCs w:val="20"/>
                <w:highlight w:val="none"/>
              </w:rPr>
            </w:pPr>
            <w:r>
              <w:rPr>
                <w:rFonts w:hint="eastAsia"/>
                <w:color w:val="auto"/>
                <w:szCs w:val="20"/>
                <w:highlight w:val="none"/>
              </w:rPr>
              <w:t>性别</w:t>
            </w:r>
          </w:p>
        </w:tc>
        <w:tc>
          <w:tcPr>
            <w:tcW w:w="2024" w:type="dxa"/>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民族</w:t>
            </w:r>
          </w:p>
        </w:tc>
        <w:tc>
          <w:tcPr>
            <w:tcW w:w="2445" w:type="dxa"/>
            <w:tcBorders>
              <w:tl2br w:val="nil"/>
              <w:tr2bl w:val="nil"/>
            </w:tcBorders>
            <w:vAlign w:val="center"/>
          </w:tcPr>
          <w:p>
            <w:pPr>
              <w:snapToGrid w:val="0"/>
              <w:jc w:val="center"/>
              <w:rPr>
                <w:color w:val="auto"/>
                <w:szCs w:val="20"/>
                <w:highlight w:val="none"/>
              </w:rPr>
            </w:pPr>
          </w:p>
        </w:tc>
        <w:tc>
          <w:tcPr>
            <w:tcW w:w="2143" w:type="dxa"/>
            <w:tcBorders>
              <w:tl2br w:val="nil"/>
              <w:tr2bl w:val="nil"/>
            </w:tcBorders>
            <w:vAlign w:val="center"/>
          </w:tcPr>
          <w:p>
            <w:pPr>
              <w:snapToGrid w:val="0"/>
              <w:jc w:val="center"/>
              <w:rPr>
                <w:color w:val="auto"/>
                <w:szCs w:val="20"/>
                <w:highlight w:val="none"/>
              </w:rPr>
            </w:pPr>
            <w:r>
              <w:rPr>
                <w:rFonts w:hint="eastAsia"/>
                <w:color w:val="auto"/>
                <w:szCs w:val="20"/>
                <w:highlight w:val="none"/>
              </w:rPr>
              <w:t>出生年月</w:t>
            </w:r>
          </w:p>
        </w:tc>
        <w:tc>
          <w:tcPr>
            <w:tcW w:w="2024" w:type="dxa"/>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学历</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毕业院校</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color w:val="auto"/>
                <w:highlight w:val="none"/>
              </w:rPr>
              <w:t>相关执业资格</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color w:val="auto"/>
                <w:highlight w:val="none"/>
              </w:rPr>
            </w:pPr>
            <w:r>
              <w:rPr>
                <w:color w:val="auto"/>
                <w:highlight w:val="none"/>
              </w:rPr>
              <w:t>相关</w:t>
            </w:r>
            <w:r>
              <w:rPr>
                <w:rFonts w:hint="eastAsia"/>
                <w:color w:val="auto"/>
                <w:highlight w:val="none"/>
              </w:rPr>
              <w:t>职称</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color w:val="auto"/>
                <w:highlight w:val="none"/>
              </w:rPr>
            </w:pPr>
            <w:r>
              <w:rPr>
                <w:rFonts w:hint="eastAsia"/>
                <w:color w:val="auto"/>
                <w:highlight w:val="none"/>
              </w:rPr>
              <w:t>联系方式</w:t>
            </w:r>
          </w:p>
        </w:tc>
        <w:tc>
          <w:tcPr>
            <w:tcW w:w="6612" w:type="dxa"/>
            <w:gridSpan w:val="3"/>
            <w:tcBorders>
              <w:tl2br w:val="nil"/>
              <w:tr2bl w:val="nil"/>
            </w:tcBorders>
            <w:vAlign w:val="center"/>
          </w:tcPr>
          <w:p>
            <w:pPr>
              <w:snapToGrid w:val="0"/>
              <w:jc w:val="center"/>
              <w:rPr>
                <w:color w:val="auto"/>
                <w:szCs w:val="20"/>
                <w:highlight w:val="none"/>
              </w:rPr>
            </w:pPr>
          </w:p>
        </w:tc>
      </w:tr>
    </w:tbl>
    <w:p>
      <w:pPr>
        <w:adjustRightInd w:val="0"/>
        <w:snapToGrid w:val="0"/>
        <w:spacing w:after="200" w:line="360" w:lineRule="auto"/>
        <w:outlineLvl w:val="2"/>
        <w:rPr>
          <w:rFonts w:hint="default" w:eastAsia="仿宋_GB2312"/>
          <w:b/>
          <w:bCs/>
          <w:color w:val="auto"/>
          <w:highlight w:val="none"/>
          <w:lang w:val="en-US" w:eastAsia="zh-CN"/>
        </w:rPr>
      </w:pPr>
      <w:r>
        <w:rPr>
          <w:rFonts w:hint="eastAsia" w:eastAsia="仿宋_GB2312"/>
          <w:b/>
          <w:bCs/>
          <w:color w:val="auto"/>
          <w:highlight w:val="none"/>
          <w:lang w:val="en-US" w:eastAsia="zh-CN"/>
        </w:rPr>
        <w:t>备注：相关证件扫描件及社保证明下附。</w:t>
      </w:r>
    </w:p>
    <w:p>
      <w:pPr>
        <w:rPr>
          <w:bCs/>
          <w:color w:val="auto"/>
          <w:highlight w:val="none"/>
        </w:rPr>
      </w:pPr>
      <w:r>
        <w:rPr>
          <w:bCs/>
          <w:color w:val="auto"/>
          <w:highlight w:val="none"/>
        </w:rPr>
        <w:br w:type="page"/>
      </w:r>
    </w:p>
    <w:p>
      <w:pPr>
        <w:spacing w:after="160" w:line="360" w:lineRule="auto"/>
        <w:outlineLvl w:val="2"/>
        <w:rPr>
          <w:rFonts w:hint="eastAsia" w:eastAsia="宋体"/>
          <w:bCs/>
          <w:color w:val="auto"/>
          <w:highlight w:val="none"/>
          <w:lang w:eastAsia="zh-CN"/>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6</w:t>
      </w:r>
      <w:r>
        <w:rPr>
          <w:rFonts w:hint="eastAsia"/>
          <w:bCs/>
          <w:color w:val="auto"/>
          <w:highlight w:val="none"/>
          <w:lang w:eastAsia="zh-CN"/>
        </w:rPr>
        <w:t>：</w:t>
      </w:r>
    </w:p>
    <w:p>
      <w:pPr>
        <w:spacing w:after="160" w:line="360" w:lineRule="auto"/>
        <w:ind w:firstLine="1606" w:firstLineChars="500"/>
        <w:outlineLvl w:val="2"/>
        <w:rPr>
          <w:b/>
          <w:bCs/>
          <w:color w:val="auto"/>
          <w:sz w:val="32"/>
          <w:szCs w:val="32"/>
          <w:highlight w:val="none"/>
        </w:rPr>
      </w:pPr>
      <w:r>
        <w:rPr>
          <w:rFonts w:hint="eastAsia"/>
          <w:b/>
          <w:bCs/>
          <w:color w:val="auto"/>
          <w:sz w:val="32"/>
          <w:szCs w:val="32"/>
          <w:highlight w:val="none"/>
        </w:rPr>
        <w:t>拟派项目团队主要管理人员一览表</w:t>
      </w:r>
    </w:p>
    <w:tbl>
      <w:tblPr>
        <w:tblStyle w:val="39"/>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序号</w:t>
            </w:r>
          </w:p>
        </w:tc>
        <w:tc>
          <w:tcPr>
            <w:tcW w:w="1027"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职务</w:t>
            </w:r>
          </w:p>
        </w:tc>
        <w:tc>
          <w:tcPr>
            <w:tcW w:w="970"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姓名</w:t>
            </w:r>
          </w:p>
        </w:tc>
        <w:tc>
          <w:tcPr>
            <w:tcW w:w="972"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职称</w:t>
            </w:r>
          </w:p>
        </w:tc>
        <w:tc>
          <w:tcPr>
            <w:tcW w:w="4423" w:type="dxa"/>
            <w:gridSpan w:val="4"/>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上岗资格证明</w:t>
            </w:r>
          </w:p>
        </w:tc>
        <w:tc>
          <w:tcPr>
            <w:tcW w:w="852"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color w:val="auto"/>
                <w:szCs w:val="20"/>
                <w:highlight w:val="none"/>
              </w:rPr>
            </w:pPr>
          </w:p>
        </w:tc>
        <w:tc>
          <w:tcPr>
            <w:tcW w:w="1027" w:type="dxa"/>
            <w:vMerge w:val="continue"/>
            <w:tcBorders>
              <w:tl2br w:val="nil"/>
              <w:tr2bl w:val="nil"/>
            </w:tcBorders>
            <w:vAlign w:val="center"/>
          </w:tcPr>
          <w:p>
            <w:pPr>
              <w:adjustRightInd w:val="0"/>
              <w:snapToGrid w:val="0"/>
              <w:jc w:val="center"/>
              <w:rPr>
                <w:b/>
                <w:color w:val="auto"/>
                <w:szCs w:val="20"/>
                <w:highlight w:val="none"/>
              </w:rPr>
            </w:pPr>
          </w:p>
        </w:tc>
        <w:tc>
          <w:tcPr>
            <w:tcW w:w="970" w:type="dxa"/>
            <w:vMerge w:val="continue"/>
            <w:tcBorders>
              <w:tl2br w:val="nil"/>
              <w:tr2bl w:val="nil"/>
            </w:tcBorders>
            <w:vAlign w:val="center"/>
          </w:tcPr>
          <w:p>
            <w:pPr>
              <w:adjustRightInd w:val="0"/>
              <w:snapToGrid w:val="0"/>
              <w:jc w:val="center"/>
              <w:rPr>
                <w:b/>
                <w:color w:val="auto"/>
                <w:szCs w:val="20"/>
                <w:highlight w:val="none"/>
              </w:rPr>
            </w:pPr>
          </w:p>
        </w:tc>
        <w:tc>
          <w:tcPr>
            <w:tcW w:w="972" w:type="dxa"/>
            <w:vMerge w:val="continue"/>
            <w:tcBorders>
              <w:tl2br w:val="nil"/>
              <w:tr2bl w:val="nil"/>
            </w:tcBorders>
            <w:vAlign w:val="center"/>
          </w:tcPr>
          <w:p>
            <w:pPr>
              <w:adjustRightInd w:val="0"/>
              <w:snapToGrid w:val="0"/>
              <w:jc w:val="center"/>
              <w:rPr>
                <w:b/>
                <w:color w:val="auto"/>
                <w:szCs w:val="20"/>
                <w:highlight w:val="none"/>
              </w:rPr>
            </w:pPr>
          </w:p>
        </w:tc>
        <w:tc>
          <w:tcPr>
            <w:tcW w:w="1388" w:type="dxa"/>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证明名称</w:t>
            </w:r>
          </w:p>
        </w:tc>
        <w:tc>
          <w:tcPr>
            <w:tcW w:w="971" w:type="dxa"/>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证号</w:t>
            </w:r>
          </w:p>
        </w:tc>
        <w:tc>
          <w:tcPr>
            <w:tcW w:w="1067" w:type="dxa"/>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级别</w:t>
            </w:r>
          </w:p>
        </w:tc>
        <w:tc>
          <w:tcPr>
            <w:tcW w:w="997" w:type="dxa"/>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专业</w:t>
            </w:r>
          </w:p>
        </w:tc>
        <w:tc>
          <w:tcPr>
            <w:tcW w:w="852" w:type="dxa"/>
            <w:vMerge w:val="continue"/>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1</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2</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3</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4</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5</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6</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7</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8</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9</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10</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bl>
    <w:p>
      <w:pPr>
        <w:adjustRightInd w:val="0"/>
        <w:snapToGrid w:val="0"/>
        <w:spacing w:after="200" w:line="360" w:lineRule="auto"/>
        <w:outlineLvl w:val="2"/>
        <w:rPr>
          <w:rFonts w:hint="default" w:eastAsia="仿宋_GB2312"/>
          <w:b/>
          <w:bCs/>
          <w:color w:val="auto"/>
          <w:highlight w:val="none"/>
          <w:lang w:val="en-US" w:eastAsia="zh-CN"/>
        </w:rPr>
      </w:pPr>
      <w:r>
        <w:rPr>
          <w:rFonts w:hint="eastAsia" w:eastAsia="仿宋_GB2312"/>
          <w:b/>
          <w:bCs/>
          <w:color w:val="auto"/>
          <w:highlight w:val="none"/>
          <w:lang w:val="en-US" w:eastAsia="zh-CN"/>
        </w:rPr>
        <w:t>备注：相关证件扫描件及社保证明下附。</w:t>
      </w:r>
    </w:p>
    <w:p>
      <w:pPr>
        <w:spacing w:after="160" w:line="259" w:lineRule="auto"/>
        <w:rPr>
          <w:b/>
          <w:bCs/>
          <w:color w:val="auto"/>
          <w:sz w:val="20"/>
          <w:szCs w:val="21"/>
          <w:highlight w:val="none"/>
          <w:u w:val="single"/>
        </w:rPr>
      </w:pPr>
    </w:p>
    <w:p>
      <w:pPr>
        <w:adjustRightInd w:val="0"/>
        <w:snapToGrid w:val="0"/>
        <w:spacing w:after="160" w:line="259" w:lineRule="auto"/>
        <w:rPr>
          <w:color w:val="auto"/>
          <w:szCs w:val="21"/>
          <w:highlight w:val="none"/>
        </w:rPr>
      </w:pPr>
    </w:p>
    <w:bookmarkEnd w:id="0"/>
    <w:bookmarkEnd w:id="1"/>
    <w:p>
      <w:pPr>
        <w:spacing w:after="160" w:line="259" w:lineRule="auto"/>
        <w:rPr>
          <w:b/>
          <w:bCs/>
          <w:color w:val="auto"/>
          <w:highlight w:val="none"/>
        </w:rPr>
      </w:pPr>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pPr>
          <w:pStyle w:val="24"/>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23ECD4"/>
    <w:multiLevelType w:val="singleLevel"/>
    <w:tmpl w:val="3323ECD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iYzIxM2MwMjFjMTRkMDM4YmFmNDIzZmFhODEzNWQifQ=="/>
  </w:docVars>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26D6"/>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2035"/>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D6044"/>
    <w:rsid w:val="001E074E"/>
    <w:rsid w:val="001E183F"/>
    <w:rsid w:val="001E2017"/>
    <w:rsid w:val="001E3422"/>
    <w:rsid w:val="001E5A68"/>
    <w:rsid w:val="001E5CC2"/>
    <w:rsid w:val="001E7610"/>
    <w:rsid w:val="001E7E4D"/>
    <w:rsid w:val="001F0504"/>
    <w:rsid w:val="001F262F"/>
    <w:rsid w:val="001F4EFA"/>
    <w:rsid w:val="001F57AC"/>
    <w:rsid w:val="001F5E69"/>
    <w:rsid w:val="00200B95"/>
    <w:rsid w:val="002023E5"/>
    <w:rsid w:val="00202FFE"/>
    <w:rsid w:val="00203545"/>
    <w:rsid w:val="00205968"/>
    <w:rsid w:val="00205A8D"/>
    <w:rsid w:val="00205B47"/>
    <w:rsid w:val="00205C43"/>
    <w:rsid w:val="00211C4A"/>
    <w:rsid w:val="00215160"/>
    <w:rsid w:val="002233D2"/>
    <w:rsid w:val="002249AF"/>
    <w:rsid w:val="00224CDF"/>
    <w:rsid w:val="002266BF"/>
    <w:rsid w:val="00226FEA"/>
    <w:rsid w:val="0023076E"/>
    <w:rsid w:val="00232952"/>
    <w:rsid w:val="00235DCD"/>
    <w:rsid w:val="002422F2"/>
    <w:rsid w:val="002439D2"/>
    <w:rsid w:val="00250F63"/>
    <w:rsid w:val="00252E8E"/>
    <w:rsid w:val="0025470A"/>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581B"/>
    <w:rsid w:val="003C7497"/>
    <w:rsid w:val="003D33A2"/>
    <w:rsid w:val="003E03CA"/>
    <w:rsid w:val="003E071A"/>
    <w:rsid w:val="003E22AA"/>
    <w:rsid w:val="003E2C9A"/>
    <w:rsid w:val="003E3405"/>
    <w:rsid w:val="003E6781"/>
    <w:rsid w:val="003F0126"/>
    <w:rsid w:val="003F0DE9"/>
    <w:rsid w:val="003F18FF"/>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732"/>
    <w:rsid w:val="005438B7"/>
    <w:rsid w:val="0055089F"/>
    <w:rsid w:val="005525CC"/>
    <w:rsid w:val="0055273E"/>
    <w:rsid w:val="00553895"/>
    <w:rsid w:val="00554358"/>
    <w:rsid w:val="00554F07"/>
    <w:rsid w:val="0055587B"/>
    <w:rsid w:val="005569B5"/>
    <w:rsid w:val="0056079F"/>
    <w:rsid w:val="00561A15"/>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037D"/>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24D0"/>
    <w:rsid w:val="00693159"/>
    <w:rsid w:val="00693E0A"/>
    <w:rsid w:val="00695C3D"/>
    <w:rsid w:val="006976F6"/>
    <w:rsid w:val="00697C59"/>
    <w:rsid w:val="006A084F"/>
    <w:rsid w:val="006A2CBD"/>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2884"/>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831"/>
    <w:rsid w:val="00770E0F"/>
    <w:rsid w:val="007711A6"/>
    <w:rsid w:val="00772F8F"/>
    <w:rsid w:val="007745A2"/>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059B0"/>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03CA"/>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930"/>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5331"/>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47159"/>
    <w:rsid w:val="00A526AE"/>
    <w:rsid w:val="00A54DC4"/>
    <w:rsid w:val="00A56832"/>
    <w:rsid w:val="00A627B8"/>
    <w:rsid w:val="00A65D93"/>
    <w:rsid w:val="00A66F0C"/>
    <w:rsid w:val="00A7097B"/>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1D7E"/>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13B"/>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0D0"/>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77680"/>
    <w:rsid w:val="00C80AF2"/>
    <w:rsid w:val="00C81298"/>
    <w:rsid w:val="00C815B4"/>
    <w:rsid w:val="00C819B5"/>
    <w:rsid w:val="00C838C8"/>
    <w:rsid w:val="00C84065"/>
    <w:rsid w:val="00C85B14"/>
    <w:rsid w:val="00C8665B"/>
    <w:rsid w:val="00C86FAF"/>
    <w:rsid w:val="00C873D1"/>
    <w:rsid w:val="00C93C0B"/>
    <w:rsid w:val="00C96040"/>
    <w:rsid w:val="00C96AEC"/>
    <w:rsid w:val="00C96B69"/>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0537"/>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53AE"/>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57C11"/>
    <w:rsid w:val="00F615A5"/>
    <w:rsid w:val="00F62D47"/>
    <w:rsid w:val="00F6380A"/>
    <w:rsid w:val="00F67217"/>
    <w:rsid w:val="00F67E3D"/>
    <w:rsid w:val="00F7032E"/>
    <w:rsid w:val="00F72121"/>
    <w:rsid w:val="00F72A57"/>
    <w:rsid w:val="00F73291"/>
    <w:rsid w:val="00F73A97"/>
    <w:rsid w:val="00F73D98"/>
    <w:rsid w:val="00F76249"/>
    <w:rsid w:val="00F76870"/>
    <w:rsid w:val="00F82037"/>
    <w:rsid w:val="00F82E6E"/>
    <w:rsid w:val="00F83F86"/>
    <w:rsid w:val="00F843EA"/>
    <w:rsid w:val="00F917E8"/>
    <w:rsid w:val="00F92268"/>
    <w:rsid w:val="00F965AF"/>
    <w:rsid w:val="00F96E3B"/>
    <w:rsid w:val="00FA0699"/>
    <w:rsid w:val="00FA0997"/>
    <w:rsid w:val="00FA3364"/>
    <w:rsid w:val="00FA54C5"/>
    <w:rsid w:val="00FA6478"/>
    <w:rsid w:val="00FA6EA4"/>
    <w:rsid w:val="00FA775B"/>
    <w:rsid w:val="00FB015A"/>
    <w:rsid w:val="00FB115C"/>
    <w:rsid w:val="00FB199C"/>
    <w:rsid w:val="00FB34B7"/>
    <w:rsid w:val="00FB4241"/>
    <w:rsid w:val="00FB4490"/>
    <w:rsid w:val="00FB6E05"/>
    <w:rsid w:val="00FC0477"/>
    <w:rsid w:val="00FC2993"/>
    <w:rsid w:val="00FC2DB9"/>
    <w:rsid w:val="00FC5F5E"/>
    <w:rsid w:val="00FD05D1"/>
    <w:rsid w:val="00FD21B4"/>
    <w:rsid w:val="00FD28F9"/>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05EB29A5"/>
    <w:rsid w:val="068A66E9"/>
    <w:rsid w:val="07B5012E"/>
    <w:rsid w:val="0BA54A32"/>
    <w:rsid w:val="0C310E3E"/>
    <w:rsid w:val="0C35153B"/>
    <w:rsid w:val="0DA561D2"/>
    <w:rsid w:val="0DC15D5B"/>
    <w:rsid w:val="0E3171A6"/>
    <w:rsid w:val="0E8C2983"/>
    <w:rsid w:val="0F6312AA"/>
    <w:rsid w:val="13647F7C"/>
    <w:rsid w:val="14E43FDD"/>
    <w:rsid w:val="158E77BD"/>
    <w:rsid w:val="162F1114"/>
    <w:rsid w:val="170E5125"/>
    <w:rsid w:val="1C2A7F54"/>
    <w:rsid w:val="1CD04104"/>
    <w:rsid w:val="1D6844B4"/>
    <w:rsid w:val="1EBB75CE"/>
    <w:rsid w:val="1ED22314"/>
    <w:rsid w:val="2095746F"/>
    <w:rsid w:val="21C80684"/>
    <w:rsid w:val="22F07DF0"/>
    <w:rsid w:val="25562802"/>
    <w:rsid w:val="273F0FBB"/>
    <w:rsid w:val="27C72A80"/>
    <w:rsid w:val="27E233C2"/>
    <w:rsid w:val="29763568"/>
    <w:rsid w:val="2D6E1134"/>
    <w:rsid w:val="2E5B2B33"/>
    <w:rsid w:val="2EB624DC"/>
    <w:rsid w:val="30522A8E"/>
    <w:rsid w:val="318D40C2"/>
    <w:rsid w:val="334879F3"/>
    <w:rsid w:val="33624D6F"/>
    <w:rsid w:val="342F0891"/>
    <w:rsid w:val="35977D3B"/>
    <w:rsid w:val="36D94B9B"/>
    <w:rsid w:val="37DE3E8B"/>
    <w:rsid w:val="3A283321"/>
    <w:rsid w:val="3AB56840"/>
    <w:rsid w:val="3B767E72"/>
    <w:rsid w:val="3BAF187B"/>
    <w:rsid w:val="3D8A1298"/>
    <w:rsid w:val="3DB13E3B"/>
    <w:rsid w:val="3DCE1D88"/>
    <w:rsid w:val="3E981BF8"/>
    <w:rsid w:val="3F8403D8"/>
    <w:rsid w:val="40230BB6"/>
    <w:rsid w:val="405537CC"/>
    <w:rsid w:val="411E493E"/>
    <w:rsid w:val="43D0398D"/>
    <w:rsid w:val="45667135"/>
    <w:rsid w:val="47641B2B"/>
    <w:rsid w:val="47CD7F1F"/>
    <w:rsid w:val="495914E7"/>
    <w:rsid w:val="4B0E0DC8"/>
    <w:rsid w:val="4DFC7C7F"/>
    <w:rsid w:val="4F413665"/>
    <w:rsid w:val="4F592071"/>
    <w:rsid w:val="4F9175E5"/>
    <w:rsid w:val="502554F0"/>
    <w:rsid w:val="506C24D8"/>
    <w:rsid w:val="550F51D5"/>
    <w:rsid w:val="555B7E46"/>
    <w:rsid w:val="566F7C0D"/>
    <w:rsid w:val="57B9118C"/>
    <w:rsid w:val="58BC2DE9"/>
    <w:rsid w:val="58BE1EE9"/>
    <w:rsid w:val="5C3564DB"/>
    <w:rsid w:val="60D31E48"/>
    <w:rsid w:val="651D6886"/>
    <w:rsid w:val="69566308"/>
    <w:rsid w:val="6B3510E1"/>
    <w:rsid w:val="6B3746A2"/>
    <w:rsid w:val="6B580ED5"/>
    <w:rsid w:val="6BAB09F8"/>
    <w:rsid w:val="6BCA3550"/>
    <w:rsid w:val="6D2F4FBD"/>
    <w:rsid w:val="6E76103F"/>
    <w:rsid w:val="6EF62979"/>
    <w:rsid w:val="6FD4146E"/>
    <w:rsid w:val="70CD1BFC"/>
    <w:rsid w:val="715C660A"/>
    <w:rsid w:val="72891F08"/>
    <w:rsid w:val="73B12054"/>
    <w:rsid w:val="740341CE"/>
    <w:rsid w:val="74651459"/>
    <w:rsid w:val="748F0377"/>
    <w:rsid w:val="74957235"/>
    <w:rsid w:val="74EA7F3B"/>
    <w:rsid w:val="754C58E3"/>
    <w:rsid w:val="755C498D"/>
    <w:rsid w:val="770546E4"/>
    <w:rsid w:val="795B7EA5"/>
    <w:rsid w:val="7C6D6C5F"/>
    <w:rsid w:val="7DAC77CE"/>
    <w:rsid w:val="7E92384F"/>
    <w:rsid w:val="7EEB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4">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5">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7">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8">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9">
    <w:name w:val="heading 7"/>
    <w:basedOn w:val="1"/>
    <w:next w:val="1"/>
    <w:link w:val="53"/>
    <w:qFormat/>
    <w:uiPriority w:val="0"/>
    <w:pPr>
      <w:keepNext/>
      <w:keepLines/>
      <w:spacing w:before="240" w:after="64" w:line="320" w:lineRule="auto"/>
      <w:outlineLvl w:val="6"/>
    </w:pPr>
    <w:rPr>
      <w:b/>
      <w:bCs/>
      <w:lang w:val="zh-CN"/>
    </w:rPr>
  </w:style>
  <w:style w:type="paragraph" w:styleId="10">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1">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8"/>
    <w:qFormat/>
    <w:uiPriority w:val="0"/>
    <w:pPr>
      <w:spacing w:line="320" w:lineRule="exact"/>
    </w:pPr>
    <w:rPr>
      <w:b/>
      <w:bCs/>
    </w:rPr>
  </w:style>
  <w:style w:type="paragraph" w:styleId="12">
    <w:name w:val="toc 7"/>
    <w:basedOn w:val="1"/>
    <w:next w:val="1"/>
    <w:qFormat/>
    <w:uiPriority w:val="39"/>
    <w:pPr>
      <w:ind w:left="1440"/>
    </w:pPr>
    <w:rPr>
      <w:sz w:val="18"/>
      <w:szCs w:val="18"/>
    </w:rPr>
  </w:style>
  <w:style w:type="paragraph" w:styleId="13">
    <w:name w:val="Normal Indent"/>
    <w:basedOn w:val="1"/>
    <w:qFormat/>
    <w:uiPriority w:val="0"/>
    <w:pPr>
      <w:ind w:firstLine="420"/>
    </w:pPr>
    <w:rPr>
      <w:szCs w:val="20"/>
    </w:rPr>
  </w:style>
  <w:style w:type="paragraph" w:styleId="14">
    <w:name w:val="Document Map"/>
    <w:basedOn w:val="1"/>
    <w:link w:val="59"/>
    <w:qFormat/>
    <w:uiPriority w:val="0"/>
    <w:pPr>
      <w:shd w:val="clear" w:color="auto" w:fill="000080"/>
    </w:pPr>
    <w:rPr>
      <w:rFonts w:eastAsiaTheme="minorEastAsia" w:cstheme="minorBidi"/>
    </w:rPr>
  </w:style>
  <w:style w:type="paragraph" w:styleId="15">
    <w:name w:val="annotation text"/>
    <w:basedOn w:val="1"/>
    <w:link w:val="56"/>
    <w:qFormat/>
    <w:uiPriority w:val="0"/>
    <w:rPr>
      <w:rFonts w:eastAsiaTheme="minorEastAsia" w:cstheme="minorBidi"/>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5"/>
    <w:next w:val="15"/>
    <w:link w:val="63"/>
    <w:unhideWhenUsed/>
    <w:qFormat/>
    <w:uiPriority w:val="0"/>
    <w:rPr>
      <w:b/>
      <w:bCs/>
    </w:rPr>
  </w:style>
  <w:style w:type="paragraph" w:styleId="38">
    <w:name w:val="Body Text First Indent 2"/>
    <w:basedOn w:val="16"/>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3"/>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4"/>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5"/>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6"/>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7"/>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8"/>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9"/>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10"/>
    <w:qFormat/>
    <w:uiPriority w:val="0"/>
    <w:rPr>
      <w:rFonts w:ascii="Arial" w:hAnsi="Arial" w:eastAsia="黑体" w:cs="Times New Roman"/>
      <w:kern w:val="0"/>
      <w:sz w:val="24"/>
      <w:szCs w:val="24"/>
      <w:lang w:val="zh-CN" w:eastAsia="zh-CN"/>
    </w:rPr>
  </w:style>
  <w:style w:type="character" w:customStyle="1" w:styleId="55">
    <w:name w:val="标题 9 Char"/>
    <w:basedOn w:val="41"/>
    <w:link w:val="11"/>
    <w:qFormat/>
    <w:uiPriority w:val="0"/>
    <w:rPr>
      <w:rFonts w:ascii="Arial" w:hAnsi="Arial" w:eastAsia="黑体" w:cs="Times New Roman"/>
      <w:kern w:val="0"/>
      <w:szCs w:val="21"/>
      <w:lang w:val="zh-CN" w:eastAsia="zh-CN"/>
    </w:rPr>
  </w:style>
  <w:style w:type="character" w:customStyle="1" w:styleId="56">
    <w:name w:val="批注文字 Char"/>
    <w:link w:val="15"/>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4"/>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19"/>
    <w:qFormat/>
    <w:uiPriority w:val="0"/>
    <w:rPr>
      <w:rFonts w:ascii="宋体" w:hAnsi="Courier New" w:eastAsia="宋体" w:cs="Courier New"/>
      <w:szCs w:val="21"/>
    </w:rPr>
  </w:style>
  <w:style w:type="character" w:customStyle="1" w:styleId="68">
    <w:name w:val="正文文本 Char"/>
    <w:basedOn w:val="41"/>
    <w:link w:val="2"/>
    <w:qFormat/>
    <w:uiPriority w:val="0"/>
    <w:rPr>
      <w:rFonts w:ascii="Times New Roman" w:hAnsi="Times New Roman" w:eastAsia="宋体" w:cs="Times New Roman"/>
      <w:b/>
      <w:bCs/>
      <w:szCs w:val="24"/>
    </w:rPr>
  </w:style>
  <w:style w:type="character" w:customStyle="1" w:styleId="69">
    <w:name w:val="正文文本缩进 2 Char"/>
    <w:basedOn w:val="41"/>
    <w:link w:val="22"/>
    <w:qFormat/>
    <w:uiPriority w:val="0"/>
    <w:rPr>
      <w:rFonts w:ascii="Times New Roman" w:hAnsi="Times New Roman" w:eastAsia="仿宋_GB2312" w:cs="Times New Roman"/>
      <w:sz w:val="32"/>
      <w:szCs w:val="24"/>
    </w:rPr>
  </w:style>
  <w:style w:type="character" w:customStyle="1" w:styleId="70">
    <w:name w:val="正文文本缩进 Char"/>
    <w:basedOn w:val="41"/>
    <w:link w:val="16"/>
    <w:qFormat/>
    <w:uiPriority w:val="0"/>
    <w:rPr>
      <w:rFonts w:ascii="宋体" w:hAnsi="宋体" w:eastAsia="宋体" w:cs="Times New Roman"/>
      <w:sz w:val="24"/>
      <w:szCs w:val="20"/>
    </w:rPr>
  </w:style>
  <w:style w:type="character" w:customStyle="1" w:styleId="71">
    <w:name w:val="正文文本缩进 3 Char"/>
    <w:basedOn w:val="41"/>
    <w:link w:val="30"/>
    <w:qFormat/>
    <w:uiPriority w:val="0"/>
    <w:rPr>
      <w:rFonts w:ascii="宋体" w:hAnsi="宋体" w:eastAsia="宋体" w:cs="Times New Roman"/>
      <w:szCs w:val="24"/>
    </w:rPr>
  </w:style>
  <w:style w:type="character" w:customStyle="1" w:styleId="72">
    <w:name w:val="正文文本 2 Char"/>
    <w:basedOn w:val="41"/>
    <w:link w:val="33"/>
    <w:qFormat/>
    <w:uiPriority w:val="0"/>
    <w:rPr>
      <w:rFonts w:ascii="楷体_GB2312" w:hAnsi="宋体" w:eastAsia="楷体_GB2312" w:cs="Times New Roman"/>
      <w:color w:val="000000"/>
      <w:kern w:val="0"/>
      <w:szCs w:val="21"/>
    </w:rPr>
  </w:style>
  <w:style w:type="character" w:customStyle="1" w:styleId="73">
    <w:name w:val="日期 Char"/>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38"/>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 w:type="paragraph" w:customStyle="1" w:styleId="96">
    <w:name w:val="font5"/>
    <w:basedOn w:val="1"/>
    <w:qFormat/>
    <w:uiPriority w:val="0"/>
    <w:pPr>
      <w:spacing w:before="100" w:beforeAutospacing="1" w:after="100" w:afterAutospacing="1"/>
    </w:pPr>
    <w:rPr>
      <w:b/>
      <w:bCs/>
    </w:rPr>
  </w:style>
  <w:style w:type="paragraph" w:customStyle="1" w:styleId="97">
    <w:name w:val="font6"/>
    <w:basedOn w:val="1"/>
    <w:qFormat/>
    <w:uiPriority w:val="0"/>
    <w:pPr>
      <w:spacing w:before="100" w:beforeAutospacing="1" w:after="100" w:afterAutospacing="1"/>
    </w:pPr>
    <w:rPr>
      <w:rFonts w:ascii="Times New Roman" w:hAnsi="Times New Roman" w:cs="Times New Roman"/>
      <w:color w:val="000000"/>
    </w:rPr>
  </w:style>
  <w:style w:type="paragraph" w:customStyle="1" w:styleId="98">
    <w:name w:val="font7"/>
    <w:basedOn w:val="1"/>
    <w:qFormat/>
    <w:uiPriority w:val="0"/>
    <w:pPr>
      <w:spacing w:before="100" w:beforeAutospacing="1" w:after="100" w:afterAutospacing="1"/>
    </w:pPr>
  </w:style>
  <w:style w:type="paragraph" w:customStyle="1" w:styleId="99">
    <w:name w:val="font8"/>
    <w:basedOn w:val="1"/>
    <w:qFormat/>
    <w:uiPriority w:val="0"/>
    <w:pPr>
      <w:spacing w:before="100" w:beforeAutospacing="1" w:after="100" w:afterAutospacing="1"/>
    </w:pPr>
    <w:rPr>
      <w:rFonts w:ascii="Times New Roman" w:hAnsi="Times New Roman" w:cs="Times New Roman"/>
    </w:rPr>
  </w:style>
  <w:style w:type="paragraph" w:customStyle="1" w:styleId="100">
    <w:name w:val="font9"/>
    <w:basedOn w:val="1"/>
    <w:qFormat/>
    <w:uiPriority w:val="0"/>
    <w:pPr>
      <w:spacing w:before="100" w:beforeAutospacing="1" w:after="100" w:afterAutospacing="1"/>
    </w:pPr>
    <w:rPr>
      <w:color w:val="000000"/>
    </w:rPr>
  </w:style>
  <w:style w:type="paragraph" w:customStyle="1" w:styleId="101">
    <w:name w:val="font10"/>
    <w:basedOn w:val="1"/>
    <w:qFormat/>
    <w:uiPriority w:val="0"/>
    <w:pPr>
      <w:spacing w:before="100" w:beforeAutospacing="1" w:after="100" w:afterAutospacing="1"/>
    </w:pPr>
    <w:rPr>
      <w:rFonts w:ascii="Times New Roman" w:hAnsi="Times New Roman" w:cs="Times New Roman"/>
      <w:b/>
      <w:bCs/>
    </w:rPr>
  </w:style>
  <w:style w:type="paragraph" w:customStyle="1" w:styleId="102">
    <w:name w:val="font11"/>
    <w:basedOn w:val="1"/>
    <w:qFormat/>
    <w:uiPriority w:val="0"/>
    <w:pPr>
      <w:spacing w:before="100" w:beforeAutospacing="1" w:after="100" w:afterAutospacing="1"/>
    </w:pPr>
    <w:rPr>
      <w:rFonts w:ascii="Times New Roman" w:hAnsi="Times New Roman" w:cs="Times New Roman"/>
    </w:rPr>
  </w:style>
  <w:style w:type="paragraph" w:customStyle="1" w:styleId="103">
    <w:name w:val="xl67"/>
    <w:basedOn w:val="1"/>
    <w:qFormat/>
    <w:uiPriority w:val="0"/>
    <w:pPr>
      <w:spacing w:before="100" w:beforeAutospacing="1" w:after="100" w:afterAutospacing="1"/>
      <w:jc w:val="center"/>
    </w:pPr>
  </w:style>
  <w:style w:type="paragraph" w:customStyle="1" w:styleId="104">
    <w:name w:val="xl68"/>
    <w:basedOn w:val="1"/>
    <w:qFormat/>
    <w:uiPriority w:val="0"/>
    <w:pPr>
      <w:spacing w:before="100" w:beforeAutospacing="1" w:after="100" w:afterAutospacing="1"/>
    </w:pPr>
  </w:style>
  <w:style w:type="paragraph" w:customStyle="1" w:styleId="105">
    <w:name w:val="xl69"/>
    <w:basedOn w:val="1"/>
    <w:qFormat/>
    <w:uiPriority w:val="0"/>
    <w:pPr>
      <w:spacing w:before="100" w:beforeAutospacing="1" w:after="100" w:afterAutospacing="1"/>
      <w:jc w:val="center"/>
    </w:pPr>
  </w:style>
  <w:style w:type="paragraph" w:customStyle="1" w:styleId="106">
    <w:name w:val="xl71"/>
    <w:basedOn w:val="1"/>
    <w:qFormat/>
    <w:uiPriority w:val="0"/>
    <w:pPr>
      <w:spacing w:before="100" w:beforeAutospacing="1" w:after="100" w:afterAutospacing="1"/>
      <w:jc w:val="center"/>
    </w:pPr>
  </w:style>
  <w:style w:type="paragraph" w:customStyle="1" w:styleId="107">
    <w:name w:val="xl72"/>
    <w:basedOn w:val="1"/>
    <w:qFormat/>
    <w:uiPriority w:val="0"/>
    <w:pPr>
      <w:spacing w:before="100" w:beforeAutospacing="1" w:after="100" w:afterAutospacing="1"/>
      <w:jc w:val="right"/>
    </w:pPr>
  </w:style>
  <w:style w:type="paragraph" w:customStyle="1" w:styleId="10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09">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1">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2">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3">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4">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5">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6">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17">
    <w:name w:val="xl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18">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9">
    <w:name w:val="xl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0">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21">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2">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23">
    <w:name w:val="xl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4">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5">
    <w:name w:val="xl9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6">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7">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8">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29">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0">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1">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32">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3">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34">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5">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6">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7">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38">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9">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0">
    <w:name w:val="xl10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1">
    <w:name w:val="xl107"/>
    <w:basedOn w:val="1"/>
    <w:qFormat/>
    <w:uiPriority w:val="0"/>
    <w:pPr>
      <w:pBdr>
        <w:top w:val="single" w:color="auto" w:sz="4" w:space="0"/>
        <w:bottom w:val="single" w:color="auto" w:sz="4" w:space="0"/>
        <w:right w:val="single" w:color="auto" w:sz="4" w:space="0"/>
      </w:pBdr>
      <w:spacing w:before="100" w:beforeAutospacing="1" w:after="100" w:afterAutospacing="1"/>
      <w:jc w:val="center"/>
    </w:pPr>
  </w:style>
  <w:style w:type="paragraph" w:customStyle="1" w:styleId="142">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3">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4">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5">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6">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7">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8">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9">
    <w:name w:val="xl115"/>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0">
    <w:name w:val="xl11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1">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52">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32"/>
      <w:szCs w:val="32"/>
    </w:rPr>
  </w:style>
  <w:style w:type="paragraph" w:customStyle="1" w:styleId="153">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4">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5">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6">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7">
    <w:name w:val="xl1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8">
    <w:name w:val="xl1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59">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0">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61">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62">
    <w:name w:val="xl1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63">
    <w:name w:val="xl1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64">
    <w:name w:val="xl1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color w:val="000000"/>
    </w:rPr>
  </w:style>
  <w:style w:type="paragraph" w:customStyle="1" w:styleId="165">
    <w:name w:val="xl1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66">
    <w:name w:val="xl1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67">
    <w:name w:val="xl1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68">
    <w:name w:val="xl1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9">
    <w:name w:val="xl13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b/>
      <w:bCs/>
    </w:rPr>
  </w:style>
  <w:style w:type="paragraph" w:customStyle="1" w:styleId="170">
    <w:name w:val="xl13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71">
    <w:name w:val="xl137"/>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cs="Times New Roman"/>
    </w:rPr>
  </w:style>
  <w:style w:type="paragraph" w:customStyle="1" w:styleId="172">
    <w:name w:val="xl138"/>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73">
    <w:name w:val="xl1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color w:val="000000"/>
    </w:rPr>
  </w:style>
  <w:style w:type="paragraph" w:customStyle="1" w:styleId="174">
    <w:name w:val="xl1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75">
    <w:name w:val="xl1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76">
    <w:name w:val="xl1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A1581-5D7D-4508-A8E6-C1055BE02803}">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7</Pages>
  <Words>1976</Words>
  <Characters>2033</Characters>
  <Lines>25</Lines>
  <Paragraphs>7</Paragraphs>
  <TotalTime>7</TotalTime>
  <ScaleCrop>false</ScaleCrop>
  <LinksUpToDate>false</LinksUpToDate>
  <CharactersWithSpaces>2079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YQY</cp:lastModifiedBy>
  <cp:lastPrinted>2021-10-22T01:12:00Z</cp:lastPrinted>
  <dcterms:modified xsi:type="dcterms:W3CDTF">2022-08-29T06:41:37Z</dcterms:modified>
  <cp:revision>985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8C4E6D2284A647CB90D417D107A95DEE</vt:lpwstr>
  </property>
</Properties>
</file>