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0F9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FA911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995F92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E0F1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FD78728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0CA4585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53FAFD2C"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36E54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集团财务顾问服务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5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54"/>
        <w:gridCol w:w="2110"/>
        <w:gridCol w:w="2585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投标上限价（元）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集团财务顾问服务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184,750.00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  <w:tr w14:paraId="1838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  <w:p w14:paraId="4B1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</w:tbl>
    <w:p w14:paraId="2786B24C">
      <w:pPr>
        <w:pStyle w:val="3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为含税价。投标人填报的投标报价总价不得超过投标报价上限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</w:t>
      </w:r>
      <w:r>
        <w:rPr>
          <w:rFonts w:hint="eastAsia"/>
        </w:rPr>
        <w:t>为本投标人在公告要求期限内完成约定的全部工作的总费用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</w:p>
    <w:p w14:paraId="134C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 w14:paraId="3D11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72D34DC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E65A382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671279A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集团财务顾问服务</w:t>
      </w:r>
      <w:bookmarkStart w:id="2" w:name="_GoBack"/>
      <w:bookmarkEnd w:id="2"/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bookmarkEnd w:id="0"/>
    <w:bookmarkEnd w:id="1"/>
    <w:p w14:paraId="403E687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5455AE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5A5414"/>
    <w:rsid w:val="168B2180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0B741E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9F02869"/>
    <w:rsid w:val="4AD56CD4"/>
    <w:rsid w:val="4B646EED"/>
    <w:rsid w:val="4E66112F"/>
    <w:rsid w:val="4F722566"/>
    <w:rsid w:val="4FB56C3C"/>
    <w:rsid w:val="4FEC5144"/>
    <w:rsid w:val="4FF14809"/>
    <w:rsid w:val="50317CDC"/>
    <w:rsid w:val="50640BF4"/>
    <w:rsid w:val="50E772C9"/>
    <w:rsid w:val="525B2E2C"/>
    <w:rsid w:val="52FD017E"/>
    <w:rsid w:val="5507090D"/>
    <w:rsid w:val="55082E23"/>
    <w:rsid w:val="55C64F9E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56E190F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1282</Characters>
  <Lines>14</Lines>
  <Paragraphs>4</Paragraphs>
  <TotalTime>1</TotalTime>
  <ScaleCrop>false</ScaleCrop>
  <LinksUpToDate>false</LinksUpToDate>
  <CharactersWithSpaces>1311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2025-05-26T06:30:58Z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