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4123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BF8E9D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8FFF16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FBCF9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9603F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提供5项近5年服务过的知名/大型/上市/国企脱敏合同扫描件，须体现合同主体、合同范围、合同盖章等关键页</w:t>
            </w:r>
            <w:r>
              <w:rPr>
                <w:rFonts w:hint="eastAsia"/>
                <w:lang w:val="en-US" w:eastAsia="zh-CN"/>
              </w:rPr>
              <w:t>等。格式详见“附件1.2”</w:t>
            </w:r>
          </w:p>
        </w:tc>
      </w:tr>
      <w:tr w14:paraId="0CFB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C83A1F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AC0F8D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E1FF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数据平台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C5E20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提供自有的电力云数据平台，格式自拟；</w:t>
            </w:r>
          </w:p>
        </w:tc>
      </w:tr>
      <w:tr w14:paraId="67F3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19888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E7D503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71633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甲方用电数据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DE9337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提供华馨雅苑、美憬阁酒店两个项目的用电数据，涵盖总用电量、基本电费占比及计费方式并出具诊断报告；</w:t>
            </w:r>
          </w:p>
        </w:tc>
      </w:tr>
      <w:tr w14:paraId="3A3E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D34288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13B7A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2120E7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支付履约保证金承诺函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5796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投标人承诺于合同签订之日起3天内向我方支付4万元（华馨雅苑项目3万元，大浪酒店1万元）的保证金作为履行服务内容下所有义务的担保。格式详见“附件1.3”</w:t>
            </w:r>
          </w:p>
        </w:tc>
      </w:tr>
      <w:tr w14:paraId="3188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681C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6B42B0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50A2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1E7C3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C77FC84">
      <w:pPr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  <w:r>
        <w:br w:type="page"/>
      </w:r>
    </w:p>
    <w:p w14:paraId="3B2FA96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0C480C94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企业同类业绩一览表</w:t>
      </w:r>
    </w:p>
    <w:tbl>
      <w:tblPr>
        <w:tblStyle w:val="15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19"/>
        <w:gridCol w:w="2266"/>
        <w:gridCol w:w="2121"/>
        <w:gridCol w:w="1879"/>
        <w:gridCol w:w="1369"/>
      </w:tblGrid>
      <w:tr w14:paraId="639B7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2F74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4166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C4C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合同甲方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 w14:paraId="288A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C26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14:paraId="33DC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8D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302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3872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3DB0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0025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22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EBC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F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B11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F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F4B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0DF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D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1DE3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30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BB4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5DD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966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39C7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7E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19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3FD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CCA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46E4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0F8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629D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70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81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960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40E6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7172B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4E23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5D0E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0EE7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2B410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F02F70B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0A70BA9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</w:t>
      </w: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>合作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龙华建设华馨雅苑、美憬阁酒店2026年</w:t>
      </w:r>
      <w:r>
        <w:rPr>
          <w:rFonts w:hint="eastAsia"/>
          <w:u w:val="single"/>
          <w:lang w:eastAsia="zh-CN"/>
        </w:rPr>
        <w:t>节电服务（二次）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我方</w:t>
      </w:r>
      <w:r>
        <w:rPr>
          <w:rFonts w:hint="eastAsia"/>
        </w:rPr>
        <w:t>承诺月基本电费降低比例满足</w:t>
      </w:r>
      <w:r>
        <w:rPr>
          <w:rFonts w:hint="eastAsia"/>
          <w:b/>
          <w:bCs w:val="0"/>
        </w:rPr>
        <w:t>华馨雅苑＞20%、美憬阁酒店＞10%</w:t>
      </w:r>
      <w:r>
        <w:rPr>
          <w:rFonts w:hint="eastAsia"/>
        </w:rPr>
        <w:t>，</w:t>
      </w:r>
      <w:r>
        <w:rPr>
          <w:rFonts w:hint="eastAsia"/>
          <w:b/>
          <w:bCs w:val="0"/>
        </w:rPr>
        <w:t>如不达标，则不参与该月的分成，且需将对应差额赔付给</w:t>
      </w:r>
      <w:r>
        <w:rPr>
          <w:rFonts w:hint="eastAsia"/>
          <w:b/>
          <w:bCs w:val="0"/>
          <w:lang w:val="en-US" w:eastAsia="zh-CN"/>
        </w:rPr>
        <w:t>甲方</w:t>
      </w:r>
      <w:r>
        <w:rPr>
          <w:rFonts w:hint="eastAsia"/>
        </w:rPr>
        <w:t>。</w:t>
      </w:r>
    </w:p>
    <w:p w14:paraId="27FD9E0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4、我方承诺在开展节电工作后，如发生调整后的按需基本电费高于原按容量基本电费的情况，则该基本电费超出部分由</w:t>
      </w:r>
      <w:r>
        <w:rPr>
          <w:rFonts w:hint="eastAsia"/>
          <w:b/>
          <w:bCs w:val="0"/>
          <w:lang w:val="en-US" w:eastAsia="zh-CN"/>
        </w:rPr>
        <w:t>我方负责全额补偿给甲方</w:t>
      </w:r>
      <w:r>
        <w:rPr>
          <w:rFonts w:hint="eastAsia"/>
          <w:lang w:val="en-US" w:eastAsia="zh-CN"/>
        </w:rPr>
        <w:t>，且由此造成的所有费用由我方承担。</w:t>
      </w:r>
    </w:p>
    <w:p w14:paraId="73EAF5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、如果违反本承诺书中任何条款，我方愿意接受：</w:t>
      </w:r>
    </w:p>
    <w:p w14:paraId="7E424B8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（2）履约评价评定为合格及以下；</w:t>
      </w:r>
    </w:p>
    <w:p w14:paraId="6F69680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（3）贵方今后可拒绝我方参与投标；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11C0FA1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403E687C">
      <w:pPr>
        <w:rPr>
          <w:rFonts w:hint="eastAsia"/>
        </w:rPr>
      </w:pPr>
      <w:r>
        <w:rPr>
          <w:rFonts w:hint="eastAsia"/>
        </w:rPr>
        <w:br w:type="page"/>
      </w:r>
    </w:p>
    <w:p w14:paraId="1F616644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406FC52F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支付履约保证金</w:t>
      </w:r>
      <w:r>
        <w:rPr>
          <w:rFonts w:hint="eastAsia"/>
          <w:b/>
          <w:bCs w:val="0"/>
          <w:sz w:val="28"/>
          <w:szCs w:val="28"/>
        </w:rPr>
        <w:t>承诺函</w:t>
      </w:r>
    </w:p>
    <w:p w14:paraId="2E73271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auto"/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61B5A28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我方（投标人全称）：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，自愿参与贵方组织的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>龙华建设华馨雅苑、美憬阁酒店2026年节电服务（二次）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若中标本项目，</w:t>
      </w:r>
      <w:r>
        <w:rPr>
          <w:rFonts w:hint="eastAsia"/>
        </w:rPr>
        <w:t>现就</w:t>
      </w:r>
      <w:r>
        <w:rPr>
          <w:rFonts w:hint="eastAsia"/>
          <w:lang w:val="en-US" w:eastAsia="zh-CN"/>
        </w:rPr>
        <w:t>履约</w:t>
      </w:r>
      <w:r>
        <w:rPr>
          <w:rFonts w:hint="eastAsia"/>
        </w:rPr>
        <w:t>保证金事宜郑重承诺如下：</w:t>
      </w:r>
    </w:p>
    <w:p w14:paraId="17B3E7C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保证金金额与支付时限</w:t>
      </w:r>
    </w:p>
    <w:p w14:paraId="44953E7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若我方中标，承诺在</w:t>
      </w:r>
      <w:r>
        <w:rPr>
          <w:rFonts w:hint="eastAsia"/>
          <w:lang w:val="en-US" w:eastAsia="zh-CN"/>
        </w:rPr>
        <w:t>中标通知书发放后合同签订前</w:t>
      </w:r>
      <w:r>
        <w:rPr>
          <w:rFonts w:hint="eastAsia"/>
        </w:rPr>
        <w:t>，向贵方支付人民币肆万元整（¥40,000） 的</w:t>
      </w:r>
      <w:r>
        <w:rPr>
          <w:rFonts w:hint="eastAsia"/>
          <w:lang w:val="en-US" w:eastAsia="zh-CN"/>
        </w:rPr>
        <w:t>履约</w:t>
      </w:r>
      <w:r>
        <w:rPr>
          <w:rFonts w:hint="eastAsia"/>
        </w:rPr>
        <w:t>保证金。具体分项如下：</w:t>
      </w:r>
    </w:p>
    <w:p w14:paraId="75A7E95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华馨雅苑项目：人民币叁万元整（¥30,000）</w:t>
      </w:r>
    </w:p>
    <w:p w14:paraId="5D71C0F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大浪酒店项目：人民币壹万元整（¥10,000）</w:t>
      </w:r>
      <w:bookmarkStart w:id="2" w:name="_GoBack"/>
      <w:bookmarkEnd w:id="2"/>
    </w:p>
    <w:p w14:paraId="53A0E9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保证金用途</w:t>
      </w:r>
    </w:p>
    <w:p w14:paraId="4A4EDB2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此款项作为我方履行《服务合同》项下所有义务（包括但不限于服务质量、</w:t>
      </w:r>
      <w:r>
        <w:rPr>
          <w:rFonts w:hint="eastAsia"/>
          <w:lang w:val="en-US" w:eastAsia="zh-CN"/>
        </w:rPr>
        <w:t>服务效果</w:t>
      </w:r>
      <w:r>
        <w:rPr>
          <w:rFonts w:hint="eastAsia"/>
        </w:rPr>
        <w:t>、保密等条款）的不可撤销担保。</w:t>
      </w:r>
    </w:p>
    <w:p w14:paraId="3A5029E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退款条件与时限</w:t>
      </w:r>
    </w:p>
    <w:p w14:paraId="2974134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待合同约定的服务期满后，若我方：未违反合同任何约定及承诺；且经贵我双方共同签署书面确认文件，贵方应在满足上述条件之日起 90个日历日内，将保证金（合计肆万元整）无息全额退还至我方指定账户。</w:t>
      </w:r>
    </w:p>
    <w:p w14:paraId="568AB8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本承诺函自签字盖章之日起生效，对双方具有法律约束力。</w:t>
      </w:r>
    </w:p>
    <w:p w14:paraId="3FF2CB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</w:p>
    <w:p w14:paraId="095D7F3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4911B2A3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1800845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903B4E"/>
    <w:rsid w:val="11DD1ECE"/>
    <w:rsid w:val="120716CB"/>
    <w:rsid w:val="12D9220E"/>
    <w:rsid w:val="135678EB"/>
    <w:rsid w:val="137E32EB"/>
    <w:rsid w:val="13AF48C1"/>
    <w:rsid w:val="13B60902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9765C81"/>
    <w:rsid w:val="1A574B6D"/>
    <w:rsid w:val="1B763B8B"/>
    <w:rsid w:val="1DBD26D8"/>
    <w:rsid w:val="1E253381"/>
    <w:rsid w:val="1EF45FD8"/>
    <w:rsid w:val="1F8E7E31"/>
    <w:rsid w:val="1F91386D"/>
    <w:rsid w:val="20AB5C66"/>
    <w:rsid w:val="21E35505"/>
    <w:rsid w:val="21F433CC"/>
    <w:rsid w:val="234E0702"/>
    <w:rsid w:val="24B70CBB"/>
    <w:rsid w:val="256057E1"/>
    <w:rsid w:val="25CD7E3F"/>
    <w:rsid w:val="2761109D"/>
    <w:rsid w:val="27BD652A"/>
    <w:rsid w:val="2847702A"/>
    <w:rsid w:val="29304E64"/>
    <w:rsid w:val="294544BB"/>
    <w:rsid w:val="29D30D58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17A3952"/>
    <w:rsid w:val="42E53259"/>
    <w:rsid w:val="43A37C06"/>
    <w:rsid w:val="43D02C60"/>
    <w:rsid w:val="43FB5E70"/>
    <w:rsid w:val="4540092C"/>
    <w:rsid w:val="45EA1781"/>
    <w:rsid w:val="468F4DC7"/>
    <w:rsid w:val="48906A9A"/>
    <w:rsid w:val="48927A1F"/>
    <w:rsid w:val="498E7188"/>
    <w:rsid w:val="49AB55A6"/>
    <w:rsid w:val="49F02869"/>
    <w:rsid w:val="4AD56CD4"/>
    <w:rsid w:val="4B646EED"/>
    <w:rsid w:val="4CE40395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507090D"/>
    <w:rsid w:val="55082E23"/>
    <w:rsid w:val="55256612"/>
    <w:rsid w:val="56CB2B66"/>
    <w:rsid w:val="573E554E"/>
    <w:rsid w:val="57AF2DEA"/>
    <w:rsid w:val="57AF6A32"/>
    <w:rsid w:val="59E06015"/>
    <w:rsid w:val="5AF83711"/>
    <w:rsid w:val="5BB04C2C"/>
    <w:rsid w:val="5BF14D74"/>
    <w:rsid w:val="5C7368BB"/>
    <w:rsid w:val="5CD31049"/>
    <w:rsid w:val="5CE65575"/>
    <w:rsid w:val="5D227959"/>
    <w:rsid w:val="604030F9"/>
    <w:rsid w:val="605C71A6"/>
    <w:rsid w:val="6140578B"/>
    <w:rsid w:val="619F6539"/>
    <w:rsid w:val="620843A5"/>
    <w:rsid w:val="62141106"/>
    <w:rsid w:val="631C07F5"/>
    <w:rsid w:val="656E190F"/>
    <w:rsid w:val="660C0713"/>
    <w:rsid w:val="66C13CC1"/>
    <w:rsid w:val="67244646"/>
    <w:rsid w:val="67E1027C"/>
    <w:rsid w:val="684E0792"/>
    <w:rsid w:val="68610DE6"/>
    <w:rsid w:val="68E22F25"/>
    <w:rsid w:val="6A7177BA"/>
    <w:rsid w:val="6B5477F9"/>
    <w:rsid w:val="6B971973"/>
    <w:rsid w:val="6CDB2BA3"/>
    <w:rsid w:val="6E2E2151"/>
    <w:rsid w:val="6F1412E6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1646</Words>
  <Characters>1691</Characters>
  <Lines>14</Lines>
  <Paragraphs>4</Paragraphs>
  <TotalTime>3</TotalTime>
  <ScaleCrop>false</ScaleCrop>
  <LinksUpToDate>false</LinksUpToDate>
  <CharactersWithSpaces>1731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高工</cp:lastModifiedBy>
  <dcterms:modified xsi:type="dcterms:W3CDTF">2025-08-04T03:03:22Z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